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0A54" w14:textId="77777777" w:rsidR="006D5C15" w:rsidRDefault="006D5C15" w:rsidP="006D5C15">
      <w:pPr>
        <w:pStyle w:val="Heading1"/>
        <w:pBdr>
          <w:bottom w:val="single" w:sz="24" w:space="1" w:color="auto"/>
        </w:pBdr>
        <w:jc w:val="right"/>
        <w:rPr>
          <w:sz w:val="20"/>
          <w:szCs w:val="20"/>
        </w:rPr>
      </w:pPr>
    </w:p>
    <w:p w14:paraId="56501D9C" w14:textId="79338DFB" w:rsidR="007C14D6" w:rsidRDefault="00371985" w:rsidP="006C6896">
      <w:pPr>
        <w:pStyle w:val="Heading1"/>
      </w:pPr>
      <w:r>
        <w:rPr>
          <w:sz w:val="20"/>
          <w:szCs w:val="20"/>
        </w:rPr>
        <w:t>18</w:t>
      </w:r>
      <w:r w:rsidR="0000484B">
        <w:rPr>
          <w:sz w:val="20"/>
          <w:szCs w:val="20"/>
        </w:rPr>
        <w:t xml:space="preserve"> </w:t>
      </w:r>
      <w:r w:rsidR="004D65A5">
        <w:rPr>
          <w:sz w:val="20"/>
          <w:szCs w:val="20"/>
        </w:rPr>
        <w:t>September</w:t>
      </w:r>
      <w:r w:rsidR="00F2458C" w:rsidRPr="4E92461E">
        <w:rPr>
          <w:sz w:val="20"/>
          <w:szCs w:val="20"/>
        </w:rPr>
        <w:t xml:space="preserve"> </w:t>
      </w:r>
      <w:r w:rsidR="00381358" w:rsidRPr="4E92461E">
        <w:rPr>
          <w:sz w:val="20"/>
          <w:szCs w:val="20"/>
        </w:rPr>
        <w:t>202</w:t>
      </w:r>
      <w:r w:rsidR="00BE7D74">
        <w:rPr>
          <w:sz w:val="20"/>
          <w:szCs w:val="20"/>
        </w:rPr>
        <w:t>3</w:t>
      </w:r>
    </w:p>
    <w:p w14:paraId="567F79DE" w14:textId="475BE8D8" w:rsidR="00BE3A3A" w:rsidRPr="00A7518B" w:rsidRDefault="00666598" w:rsidP="00BE3A3A">
      <w:pPr>
        <w:pStyle w:val="Heading1"/>
        <w:rPr>
          <w:rStyle w:val="Emphasis"/>
          <w:rFonts w:cs="Arial"/>
          <w:i w:val="0"/>
          <w:szCs w:val="20"/>
        </w:rPr>
      </w:pPr>
      <w:bookmarkStart w:id="0" w:name="_Board_Chair_Update_2"/>
      <w:bookmarkStart w:id="1" w:name="_Memo_3:_2019"/>
      <w:bookmarkEnd w:id="0"/>
      <w:bookmarkEnd w:id="1"/>
      <w:r>
        <w:rPr>
          <w:rStyle w:val="Emphasis"/>
          <w:rFonts w:cs="Arial"/>
          <w:i w:val="0"/>
          <w:color w:val="00B2BA"/>
          <w:szCs w:val="20"/>
        </w:rPr>
        <w:t>2023</w:t>
      </w:r>
      <w:r w:rsidRPr="00CB46EB">
        <w:rPr>
          <w:rStyle w:val="Emphasis"/>
          <w:rFonts w:cs="Arial"/>
          <w:i w:val="0"/>
          <w:color w:val="00B2BA"/>
          <w:szCs w:val="20"/>
        </w:rPr>
        <w:t xml:space="preserve"> </w:t>
      </w:r>
      <w:r w:rsidR="00371985">
        <w:rPr>
          <w:rStyle w:val="Emphasis"/>
          <w:rFonts w:cs="Arial"/>
          <w:i w:val="0"/>
          <w:color w:val="00B2BA"/>
          <w:szCs w:val="20"/>
        </w:rPr>
        <w:t>Student Representative Elections</w:t>
      </w:r>
      <w:r w:rsidR="00371985">
        <w:rPr>
          <w:rStyle w:val="Emphasis"/>
          <w:rFonts w:cs="Arial"/>
          <w:i w:val="0"/>
          <w:szCs w:val="20"/>
        </w:rPr>
        <w:t xml:space="preserve"> </w:t>
      </w:r>
      <w:r w:rsidR="00BE3A3A">
        <w:rPr>
          <w:rStyle w:val="Emphasis"/>
          <w:rFonts w:cs="Arial"/>
          <w:i w:val="0"/>
          <w:szCs w:val="20"/>
        </w:rPr>
        <w:br/>
        <w:t>Memo</w:t>
      </w:r>
      <w:r w:rsidR="00BE3A3A" w:rsidRPr="00A7518B">
        <w:rPr>
          <w:rStyle w:val="Emphasis"/>
          <w:rFonts w:cs="Arial"/>
          <w:i w:val="0"/>
          <w:szCs w:val="20"/>
        </w:rPr>
        <w:t xml:space="preserve"> </w:t>
      </w:r>
      <w:r w:rsidR="009C5E8F">
        <w:rPr>
          <w:rStyle w:val="Emphasis"/>
          <w:rFonts w:cs="Arial"/>
          <w:i w:val="0"/>
          <w:szCs w:val="20"/>
        </w:rPr>
        <w:t>3</w:t>
      </w:r>
    </w:p>
    <w:p w14:paraId="4845328B" w14:textId="141366D0" w:rsidR="00371985" w:rsidRDefault="00371985" w:rsidP="00371985">
      <w:pPr>
        <w:pStyle w:val="NormalWeb"/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Kia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ora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koutou,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 xml:space="preserve">Your student election process should be </w:t>
      </w:r>
      <w:proofErr w:type="gramStart"/>
      <w:r>
        <w:rPr>
          <w:rFonts w:ascii="Arial" w:hAnsi="Arial" w:cs="Arial"/>
          <w:color w:val="000000"/>
          <w:sz w:val="21"/>
          <w:szCs w:val="21"/>
          <w:lang w:val="mi-NZ"/>
        </w:rPr>
        <w:t>coming to a conclusion</w:t>
      </w:r>
      <w:proofErr w:type="gramEnd"/>
      <w:r>
        <w:rPr>
          <w:rFonts w:ascii="Arial" w:hAnsi="Arial" w:cs="Arial"/>
          <w:color w:val="000000"/>
          <w:sz w:val="21"/>
          <w:szCs w:val="21"/>
          <w:lang w:val="mi-NZ"/>
        </w:rPr>
        <w:t xml:space="preserve"> now if the recommended date of 14th September was used.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b/>
          <w:bCs/>
          <w:color w:val="00B2BA"/>
          <w:sz w:val="21"/>
          <w:szCs w:val="21"/>
          <w:lang w:val="mi-NZ"/>
        </w:rPr>
        <w:t>Alternative dates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If you did not use the recommended date of Thursday 14th September then you must use a date in September. If this is not possible you must run your election as soon as you can.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b/>
          <w:bCs/>
          <w:color w:val="00B2BA"/>
          <w:sz w:val="21"/>
          <w:szCs w:val="21"/>
          <w:lang w:val="mi-NZ"/>
        </w:rPr>
        <w:t>After the election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Once the election is over then the RO must declare the result using Notice 8A or 8B depending on whether a voting election was necessary.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Appendix 1 must be completed online for all elections whether a voting election was necessary or not.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Appendix 2 must be completed by the RO for the new student representative or alternatively the new student representative can be sent the link to do this.</w:t>
      </w:r>
      <w:r>
        <w:rPr>
          <w:rFonts w:ascii="Arial" w:hAnsi="Arial" w:cs="Arial"/>
          <w:color w:val="000000"/>
          <w:sz w:val="21"/>
          <w:szCs w:val="21"/>
          <w:lang w:val="mi-NZ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br/>
        <w:t xml:space="preserve">You can find all of the above forms on the </w:t>
      </w:r>
      <w:hyperlink r:id="rId11" w:tooltip="schoolboardelections.org.nz" w:history="1">
        <w:r>
          <w:rPr>
            <w:rStyle w:val="Hyperlink"/>
            <w:rFonts w:ascii="Arial" w:hAnsi="Arial" w:cs="Arial"/>
            <w:sz w:val="21"/>
            <w:szCs w:val="21"/>
            <w:lang w:val="mi-NZ"/>
          </w:rPr>
          <w:t>schoolboardelections.org.nz</w:t>
        </w:r>
      </w:hyperlink>
      <w:r>
        <w:rPr>
          <w:rFonts w:ascii="Arial" w:hAnsi="Arial" w:cs="Arial"/>
          <w:color w:val="000000"/>
          <w:sz w:val="21"/>
          <w:szCs w:val="21"/>
          <w:lang w:val="mi-NZ"/>
        </w:rPr>
        <w:t xml:space="preserve"> website.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If there was a voting election then the voting papers need to be sent to the local District Court with a copy of the roll.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b/>
          <w:bCs/>
          <w:color w:val="00B2BA"/>
          <w:sz w:val="21"/>
          <w:szCs w:val="21"/>
          <w:lang w:val="mi-NZ"/>
        </w:rPr>
        <w:t>No nominations received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lang w:val="mi-NZ"/>
        </w:rPr>
        <w:t>The legislation was changed recently which means that if no nominations were received for the student election position then the board has a caual vacancy that they must fill.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b/>
          <w:bCs/>
          <w:color w:val="00B2BA"/>
          <w:sz w:val="21"/>
          <w:szCs w:val="21"/>
          <w:lang w:val="mi-NZ"/>
        </w:rPr>
        <w:t>Training for Student Representatives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 xml:space="preserve">• NZSTA runs nationally advertised </w:t>
      </w:r>
      <w:hyperlink r:id="rId12" w:tooltip="'Welcome on Board' sessions for student representatives" w:history="1">
        <w:r>
          <w:rPr>
            <w:rStyle w:val="Hyperlink"/>
            <w:rFonts w:ascii="Arial" w:hAnsi="Arial" w:cs="Arial"/>
            <w:sz w:val="21"/>
            <w:szCs w:val="21"/>
          </w:rPr>
          <w:t>'Welcome on Board' sessions for student representatives</w:t>
        </w:r>
      </w:hyperlink>
      <w:r>
        <w:rPr>
          <w:rFonts w:ascii="Arial" w:hAnsi="Arial" w:cs="Arial"/>
          <w:color w:val="000000"/>
          <w:sz w:val="21"/>
          <w:szCs w:val="21"/>
        </w:rPr>
        <w:t> in each region following the elections.</w:t>
      </w:r>
      <w:r>
        <w:br/>
      </w:r>
      <w:r>
        <w:rPr>
          <w:rFonts w:ascii="Arial" w:hAnsi="Arial" w:cs="Arial"/>
          <w:color w:val="000000"/>
          <w:sz w:val="21"/>
          <w:szCs w:val="21"/>
        </w:rPr>
        <w:t>• Student representatives can register to attend any of our learning events or access any of our board member resources via the</w:t>
      </w:r>
      <w:r>
        <w:rPr>
          <w:rFonts w:ascii="Arial" w:hAnsi="Arial" w:cs="Arial"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NZSTA Resource Centre</w:t>
        </w:r>
      </w:hyperlink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website.</w:t>
      </w:r>
      <w:r>
        <w:br/>
      </w:r>
      <w:r>
        <w:rPr>
          <w:rFonts w:ascii="Arial" w:hAnsi="Arial" w:cs="Arial"/>
          <w:color w:val="2F363D"/>
          <w:sz w:val="21"/>
          <w:szCs w:val="21"/>
        </w:rPr>
        <w:t xml:space="preserve">• They are welcome to contact NZSTA for </w:t>
      </w:r>
      <w:r>
        <w:rPr>
          <w:rFonts w:ascii="Arial" w:hAnsi="Arial" w:cs="Arial"/>
          <w:color w:val="000000"/>
          <w:sz w:val="21"/>
          <w:szCs w:val="21"/>
        </w:rPr>
        <w:t xml:space="preserve">more information on our professional learning and development programmes </w:t>
      </w:r>
      <w:r>
        <w:rPr>
          <w:rFonts w:ascii="Arial" w:hAnsi="Arial" w:cs="Arial"/>
          <w:color w:val="2F363D"/>
          <w:sz w:val="21"/>
          <w:szCs w:val="21"/>
        </w:rPr>
        <w:t xml:space="preserve">and for </w:t>
      </w:r>
      <w:r>
        <w:rPr>
          <w:rFonts w:ascii="Arial" w:hAnsi="Arial" w:cs="Arial"/>
          <w:color w:val="0000FF"/>
          <w:sz w:val="21"/>
          <w:szCs w:val="21"/>
        </w:rPr>
        <w:t>advice</w:t>
      </w:r>
      <w:r>
        <w:rPr>
          <w:rFonts w:ascii="Arial" w:hAnsi="Arial" w:cs="Arial"/>
          <w:color w:val="2F363D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br/>
        <w:t> </w:t>
      </w:r>
    </w:p>
    <w:p w14:paraId="21B0D6D7" w14:textId="77777777" w:rsidR="00371985" w:rsidRDefault="00371985" w:rsidP="00371985">
      <w:pPr>
        <w:pStyle w:val="NormalWeb"/>
      </w:pPr>
      <w:proofErr w:type="spellStart"/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>Ngā</w:t>
      </w:r>
      <w:proofErr w:type="spellEnd"/>
      <w:r>
        <w:rPr>
          <w:rFonts w:ascii="Arial" w:hAnsi="Arial" w:cs="Arial"/>
          <w:color w:val="202020"/>
          <w:sz w:val="21"/>
          <w:szCs w:val="21"/>
          <w:shd w:val="clear" w:color="auto" w:fill="FFFFFF"/>
        </w:rPr>
        <w:t xml:space="preserve"> mihi,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b/>
          <w:bCs/>
          <w:color w:val="00B2BA"/>
          <w:sz w:val="21"/>
          <w:szCs w:val="21"/>
          <w:shd w:val="clear" w:color="auto" w:fill="FFFFFF"/>
        </w:rPr>
        <w:t>NZSTA Elections Team</w:t>
      </w:r>
    </w:p>
    <w:sectPr w:rsidR="00371985" w:rsidSect="00C95242">
      <w:headerReference w:type="first" r:id="rId14"/>
      <w:pgSz w:w="11906" w:h="16838"/>
      <w:pgMar w:top="567" w:right="1440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4FC06" w14:textId="77777777" w:rsidR="0054391F" w:rsidRDefault="0054391F" w:rsidP="00A7518B">
      <w:pPr>
        <w:spacing w:after="0" w:line="240" w:lineRule="auto"/>
      </w:pPr>
      <w:r>
        <w:separator/>
      </w:r>
    </w:p>
  </w:endnote>
  <w:endnote w:type="continuationSeparator" w:id="0">
    <w:p w14:paraId="6538C0A0" w14:textId="77777777" w:rsidR="0054391F" w:rsidRDefault="0054391F" w:rsidP="00A7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lama Semicondens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42D41" w14:textId="77777777" w:rsidR="0054391F" w:rsidRDefault="0054391F" w:rsidP="00A7518B">
      <w:pPr>
        <w:spacing w:after="0" w:line="240" w:lineRule="auto"/>
      </w:pPr>
      <w:r>
        <w:separator/>
      </w:r>
    </w:p>
  </w:footnote>
  <w:footnote w:type="continuationSeparator" w:id="0">
    <w:p w14:paraId="0F506F32" w14:textId="77777777" w:rsidR="0054391F" w:rsidRDefault="0054391F" w:rsidP="00A7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F2C9" w14:textId="065E65F3" w:rsidR="00A7518B" w:rsidRDefault="006C6896" w:rsidP="006C6896">
    <w:pPr>
      <w:pStyle w:val="Header"/>
      <w:jc w:val="right"/>
    </w:pPr>
    <w:r>
      <w:rPr>
        <w:noProof/>
      </w:rPr>
      <w:drawing>
        <wp:inline distT="0" distB="0" distL="0" distR="0" wp14:anchorId="6E79D3B2" wp14:editId="3396F514">
          <wp:extent cx="2059618" cy="1260000"/>
          <wp:effectExtent l="0" t="0" r="0" b="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618" cy="1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663A"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5817"/>
    <w:multiLevelType w:val="hybridMultilevel"/>
    <w:tmpl w:val="604004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7183A"/>
    <w:multiLevelType w:val="hybridMultilevel"/>
    <w:tmpl w:val="613CA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087C"/>
    <w:multiLevelType w:val="hybridMultilevel"/>
    <w:tmpl w:val="4BDC8C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C35B5"/>
    <w:multiLevelType w:val="hybridMultilevel"/>
    <w:tmpl w:val="5420D8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676A9"/>
    <w:multiLevelType w:val="hybridMultilevel"/>
    <w:tmpl w:val="F5123EA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366FF"/>
    <w:multiLevelType w:val="hybridMultilevel"/>
    <w:tmpl w:val="25F2120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16F06"/>
    <w:multiLevelType w:val="hybridMultilevel"/>
    <w:tmpl w:val="1B085B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BD734A"/>
    <w:multiLevelType w:val="multilevel"/>
    <w:tmpl w:val="AC6AD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104A4C"/>
    <w:multiLevelType w:val="hybridMultilevel"/>
    <w:tmpl w:val="1C3805E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23363"/>
    <w:multiLevelType w:val="hybridMultilevel"/>
    <w:tmpl w:val="4BAC64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D3244"/>
    <w:multiLevelType w:val="hybridMultilevel"/>
    <w:tmpl w:val="0C66EB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E76A6B"/>
    <w:multiLevelType w:val="hybridMultilevel"/>
    <w:tmpl w:val="D1DEA6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F0440"/>
    <w:multiLevelType w:val="multilevel"/>
    <w:tmpl w:val="8E6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9091869">
    <w:abstractNumId w:val="4"/>
  </w:num>
  <w:num w:numId="2" w16cid:durableId="782186723">
    <w:abstractNumId w:val="10"/>
  </w:num>
  <w:num w:numId="3" w16cid:durableId="1170752437">
    <w:abstractNumId w:val="5"/>
  </w:num>
  <w:num w:numId="4" w16cid:durableId="311257798">
    <w:abstractNumId w:val="11"/>
  </w:num>
  <w:num w:numId="5" w16cid:durableId="2122451986">
    <w:abstractNumId w:val="9"/>
  </w:num>
  <w:num w:numId="6" w16cid:durableId="290599452">
    <w:abstractNumId w:val="3"/>
  </w:num>
  <w:num w:numId="7" w16cid:durableId="1052999086">
    <w:abstractNumId w:val="1"/>
  </w:num>
  <w:num w:numId="8" w16cid:durableId="369260071">
    <w:abstractNumId w:val="0"/>
  </w:num>
  <w:num w:numId="9" w16cid:durableId="503593571">
    <w:abstractNumId w:val="6"/>
  </w:num>
  <w:num w:numId="10" w16cid:durableId="630793066">
    <w:abstractNumId w:val="12"/>
  </w:num>
  <w:num w:numId="11" w16cid:durableId="2083290723">
    <w:abstractNumId w:val="8"/>
  </w:num>
  <w:num w:numId="12" w16cid:durableId="1533035742">
    <w:abstractNumId w:val="7"/>
  </w:num>
  <w:num w:numId="13" w16cid:durableId="69516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2MzMzMDQ2MDGxNDVQ0lEKTi0uzszPAykwMqkFAMX5f/ItAAAA"/>
  </w:docVars>
  <w:rsids>
    <w:rsidRoot w:val="00A7518B"/>
    <w:rsid w:val="000015D2"/>
    <w:rsid w:val="00003CA9"/>
    <w:rsid w:val="0000484B"/>
    <w:rsid w:val="00004F70"/>
    <w:rsid w:val="00011733"/>
    <w:rsid w:val="000240AD"/>
    <w:rsid w:val="000263EA"/>
    <w:rsid w:val="000265BE"/>
    <w:rsid w:val="00030A77"/>
    <w:rsid w:val="00034303"/>
    <w:rsid w:val="00040031"/>
    <w:rsid w:val="00042EA1"/>
    <w:rsid w:val="00046247"/>
    <w:rsid w:val="00053DD2"/>
    <w:rsid w:val="00057667"/>
    <w:rsid w:val="00057E7B"/>
    <w:rsid w:val="000846E7"/>
    <w:rsid w:val="000B6570"/>
    <w:rsid w:val="000C0CEC"/>
    <w:rsid w:val="000D4BE0"/>
    <w:rsid w:val="000D7776"/>
    <w:rsid w:val="000D7D12"/>
    <w:rsid w:val="000E10B2"/>
    <w:rsid w:val="000E43A6"/>
    <w:rsid w:val="000F3FCF"/>
    <w:rsid w:val="000F44C2"/>
    <w:rsid w:val="00103971"/>
    <w:rsid w:val="001062C4"/>
    <w:rsid w:val="00110B63"/>
    <w:rsid w:val="00113A24"/>
    <w:rsid w:val="00121DD1"/>
    <w:rsid w:val="00122456"/>
    <w:rsid w:val="00122E39"/>
    <w:rsid w:val="001354B1"/>
    <w:rsid w:val="00135A97"/>
    <w:rsid w:val="00136C25"/>
    <w:rsid w:val="00145101"/>
    <w:rsid w:val="0015204B"/>
    <w:rsid w:val="001525ED"/>
    <w:rsid w:val="00157482"/>
    <w:rsid w:val="00163B40"/>
    <w:rsid w:val="001777B0"/>
    <w:rsid w:val="0017781B"/>
    <w:rsid w:val="00190852"/>
    <w:rsid w:val="001972BB"/>
    <w:rsid w:val="001B45F7"/>
    <w:rsid w:val="001B5237"/>
    <w:rsid w:val="001E1ABE"/>
    <w:rsid w:val="001E1C89"/>
    <w:rsid w:val="001E7982"/>
    <w:rsid w:val="001F1B20"/>
    <w:rsid w:val="00201E65"/>
    <w:rsid w:val="00205F84"/>
    <w:rsid w:val="00210AE5"/>
    <w:rsid w:val="00223684"/>
    <w:rsid w:val="0023123A"/>
    <w:rsid w:val="00234622"/>
    <w:rsid w:val="00253F51"/>
    <w:rsid w:val="0026239F"/>
    <w:rsid w:val="0026372C"/>
    <w:rsid w:val="002649F2"/>
    <w:rsid w:val="00275747"/>
    <w:rsid w:val="00280635"/>
    <w:rsid w:val="00281F1B"/>
    <w:rsid w:val="00284554"/>
    <w:rsid w:val="002863BA"/>
    <w:rsid w:val="00290D95"/>
    <w:rsid w:val="00292604"/>
    <w:rsid w:val="002C5ECD"/>
    <w:rsid w:val="002E3C7D"/>
    <w:rsid w:val="002F74A6"/>
    <w:rsid w:val="002F7CDE"/>
    <w:rsid w:val="00302B36"/>
    <w:rsid w:val="00306B1F"/>
    <w:rsid w:val="00320543"/>
    <w:rsid w:val="00354C3F"/>
    <w:rsid w:val="00371985"/>
    <w:rsid w:val="003753C2"/>
    <w:rsid w:val="00381358"/>
    <w:rsid w:val="00381501"/>
    <w:rsid w:val="0039129D"/>
    <w:rsid w:val="003916A2"/>
    <w:rsid w:val="00391FCD"/>
    <w:rsid w:val="003927C0"/>
    <w:rsid w:val="00395245"/>
    <w:rsid w:val="003A64E8"/>
    <w:rsid w:val="003C0722"/>
    <w:rsid w:val="003C2D99"/>
    <w:rsid w:val="003C31F9"/>
    <w:rsid w:val="003D4DCD"/>
    <w:rsid w:val="003F3B57"/>
    <w:rsid w:val="004103EE"/>
    <w:rsid w:val="00420089"/>
    <w:rsid w:val="00434AD8"/>
    <w:rsid w:val="0043575A"/>
    <w:rsid w:val="00452ADF"/>
    <w:rsid w:val="00474F30"/>
    <w:rsid w:val="00485B9E"/>
    <w:rsid w:val="00487BB9"/>
    <w:rsid w:val="0049547F"/>
    <w:rsid w:val="004A0894"/>
    <w:rsid w:val="004A2912"/>
    <w:rsid w:val="004D65A5"/>
    <w:rsid w:val="004D725F"/>
    <w:rsid w:val="004D7C19"/>
    <w:rsid w:val="004E1668"/>
    <w:rsid w:val="004E57A3"/>
    <w:rsid w:val="005014AC"/>
    <w:rsid w:val="00506221"/>
    <w:rsid w:val="00525CA0"/>
    <w:rsid w:val="0053104B"/>
    <w:rsid w:val="005376BA"/>
    <w:rsid w:val="005405DF"/>
    <w:rsid w:val="0054391F"/>
    <w:rsid w:val="00544879"/>
    <w:rsid w:val="00544E0F"/>
    <w:rsid w:val="005531B6"/>
    <w:rsid w:val="0055697A"/>
    <w:rsid w:val="00557B85"/>
    <w:rsid w:val="00561B45"/>
    <w:rsid w:val="00563A4D"/>
    <w:rsid w:val="00564493"/>
    <w:rsid w:val="00573866"/>
    <w:rsid w:val="00580880"/>
    <w:rsid w:val="00585D34"/>
    <w:rsid w:val="00594F50"/>
    <w:rsid w:val="005E3A31"/>
    <w:rsid w:val="00624481"/>
    <w:rsid w:val="0063052E"/>
    <w:rsid w:val="0063160D"/>
    <w:rsid w:val="00633D3A"/>
    <w:rsid w:val="0063796F"/>
    <w:rsid w:val="00647E73"/>
    <w:rsid w:val="0065500D"/>
    <w:rsid w:val="00666598"/>
    <w:rsid w:val="00674671"/>
    <w:rsid w:val="006756CF"/>
    <w:rsid w:val="006900E8"/>
    <w:rsid w:val="006950AA"/>
    <w:rsid w:val="0069675D"/>
    <w:rsid w:val="006A4AD8"/>
    <w:rsid w:val="006C6896"/>
    <w:rsid w:val="006D125C"/>
    <w:rsid w:val="006D1D6F"/>
    <w:rsid w:val="006D5C15"/>
    <w:rsid w:val="006E3D8F"/>
    <w:rsid w:val="006F73C0"/>
    <w:rsid w:val="00711F64"/>
    <w:rsid w:val="00714912"/>
    <w:rsid w:val="00734529"/>
    <w:rsid w:val="00734E11"/>
    <w:rsid w:val="00741817"/>
    <w:rsid w:val="00751977"/>
    <w:rsid w:val="00752EA5"/>
    <w:rsid w:val="00753A91"/>
    <w:rsid w:val="00754001"/>
    <w:rsid w:val="00756CC7"/>
    <w:rsid w:val="00763D55"/>
    <w:rsid w:val="00780B91"/>
    <w:rsid w:val="0078361B"/>
    <w:rsid w:val="007873E7"/>
    <w:rsid w:val="0079040D"/>
    <w:rsid w:val="00794D78"/>
    <w:rsid w:val="007954A2"/>
    <w:rsid w:val="007A0AED"/>
    <w:rsid w:val="007A2A3A"/>
    <w:rsid w:val="007A7A95"/>
    <w:rsid w:val="007B1432"/>
    <w:rsid w:val="007B5D91"/>
    <w:rsid w:val="007C14D6"/>
    <w:rsid w:val="007D58B0"/>
    <w:rsid w:val="007D71F0"/>
    <w:rsid w:val="007E7E00"/>
    <w:rsid w:val="007F5270"/>
    <w:rsid w:val="00800018"/>
    <w:rsid w:val="0080055C"/>
    <w:rsid w:val="008143C0"/>
    <w:rsid w:val="00825FB8"/>
    <w:rsid w:val="0082762A"/>
    <w:rsid w:val="008363D9"/>
    <w:rsid w:val="00846A05"/>
    <w:rsid w:val="00850F9D"/>
    <w:rsid w:val="0085421F"/>
    <w:rsid w:val="008626F3"/>
    <w:rsid w:val="008666C9"/>
    <w:rsid w:val="00880A95"/>
    <w:rsid w:val="00890F8B"/>
    <w:rsid w:val="008A1B98"/>
    <w:rsid w:val="008B2EBB"/>
    <w:rsid w:val="008C601D"/>
    <w:rsid w:val="008C7F15"/>
    <w:rsid w:val="008D3562"/>
    <w:rsid w:val="008E43DA"/>
    <w:rsid w:val="009063B8"/>
    <w:rsid w:val="00912286"/>
    <w:rsid w:val="009371D1"/>
    <w:rsid w:val="009418EB"/>
    <w:rsid w:val="00953B55"/>
    <w:rsid w:val="00956AE6"/>
    <w:rsid w:val="009642FC"/>
    <w:rsid w:val="00976C2F"/>
    <w:rsid w:val="00980015"/>
    <w:rsid w:val="009B6F09"/>
    <w:rsid w:val="009C5E8F"/>
    <w:rsid w:val="009D6146"/>
    <w:rsid w:val="00A048B7"/>
    <w:rsid w:val="00A152F7"/>
    <w:rsid w:val="00A27448"/>
    <w:rsid w:val="00A41CB6"/>
    <w:rsid w:val="00A430AA"/>
    <w:rsid w:val="00A4717F"/>
    <w:rsid w:val="00A51F56"/>
    <w:rsid w:val="00A5670F"/>
    <w:rsid w:val="00A70749"/>
    <w:rsid w:val="00A7518B"/>
    <w:rsid w:val="00A84F98"/>
    <w:rsid w:val="00A92028"/>
    <w:rsid w:val="00A939D6"/>
    <w:rsid w:val="00AA17FB"/>
    <w:rsid w:val="00AA315A"/>
    <w:rsid w:val="00AA3ED1"/>
    <w:rsid w:val="00AB1850"/>
    <w:rsid w:val="00AD062C"/>
    <w:rsid w:val="00AD1A25"/>
    <w:rsid w:val="00AD2AEC"/>
    <w:rsid w:val="00AE39F9"/>
    <w:rsid w:val="00AE61E2"/>
    <w:rsid w:val="00B02910"/>
    <w:rsid w:val="00B115AF"/>
    <w:rsid w:val="00B346FC"/>
    <w:rsid w:val="00B46315"/>
    <w:rsid w:val="00B471EB"/>
    <w:rsid w:val="00B51C47"/>
    <w:rsid w:val="00B63020"/>
    <w:rsid w:val="00B73A0C"/>
    <w:rsid w:val="00B75710"/>
    <w:rsid w:val="00B87B89"/>
    <w:rsid w:val="00B92F82"/>
    <w:rsid w:val="00BC3978"/>
    <w:rsid w:val="00BC5FE2"/>
    <w:rsid w:val="00BD38EF"/>
    <w:rsid w:val="00BD7A14"/>
    <w:rsid w:val="00BE0441"/>
    <w:rsid w:val="00BE3A3A"/>
    <w:rsid w:val="00BE7D74"/>
    <w:rsid w:val="00BF7F7B"/>
    <w:rsid w:val="00C14384"/>
    <w:rsid w:val="00C220A8"/>
    <w:rsid w:val="00C3358A"/>
    <w:rsid w:val="00C44F12"/>
    <w:rsid w:val="00C46937"/>
    <w:rsid w:val="00C46C76"/>
    <w:rsid w:val="00C47181"/>
    <w:rsid w:val="00C56014"/>
    <w:rsid w:val="00C7144E"/>
    <w:rsid w:val="00C8301D"/>
    <w:rsid w:val="00C85698"/>
    <w:rsid w:val="00C95242"/>
    <w:rsid w:val="00CA4544"/>
    <w:rsid w:val="00CA4F4E"/>
    <w:rsid w:val="00CB0EE0"/>
    <w:rsid w:val="00CB4819"/>
    <w:rsid w:val="00CB56D9"/>
    <w:rsid w:val="00CB7ED6"/>
    <w:rsid w:val="00CC4D51"/>
    <w:rsid w:val="00CD05DB"/>
    <w:rsid w:val="00CD628B"/>
    <w:rsid w:val="00CE3D79"/>
    <w:rsid w:val="00CF053A"/>
    <w:rsid w:val="00D031F0"/>
    <w:rsid w:val="00D059A2"/>
    <w:rsid w:val="00D12E02"/>
    <w:rsid w:val="00D22025"/>
    <w:rsid w:val="00D22E27"/>
    <w:rsid w:val="00D24A20"/>
    <w:rsid w:val="00D35644"/>
    <w:rsid w:val="00D4088C"/>
    <w:rsid w:val="00D6262E"/>
    <w:rsid w:val="00D731B3"/>
    <w:rsid w:val="00D85C39"/>
    <w:rsid w:val="00D919F9"/>
    <w:rsid w:val="00D959A6"/>
    <w:rsid w:val="00DA29CB"/>
    <w:rsid w:val="00DD5252"/>
    <w:rsid w:val="00DD71C0"/>
    <w:rsid w:val="00DD7E9A"/>
    <w:rsid w:val="00E013B8"/>
    <w:rsid w:val="00E04F86"/>
    <w:rsid w:val="00E22312"/>
    <w:rsid w:val="00E45294"/>
    <w:rsid w:val="00E50F99"/>
    <w:rsid w:val="00E52BE1"/>
    <w:rsid w:val="00E5367B"/>
    <w:rsid w:val="00E64CEB"/>
    <w:rsid w:val="00E91945"/>
    <w:rsid w:val="00E93488"/>
    <w:rsid w:val="00E94CD9"/>
    <w:rsid w:val="00EA5CF1"/>
    <w:rsid w:val="00EA6DE8"/>
    <w:rsid w:val="00EB567C"/>
    <w:rsid w:val="00EB6E23"/>
    <w:rsid w:val="00EC0565"/>
    <w:rsid w:val="00ED4D12"/>
    <w:rsid w:val="00EE01D9"/>
    <w:rsid w:val="00EE49FA"/>
    <w:rsid w:val="00EE58F0"/>
    <w:rsid w:val="00EE640D"/>
    <w:rsid w:val="00EE6491"/>
    <w:rsid w:val="00EE663A"/>
    <w:rsid w:val="00EF1E0B"/>
    <w:rsid w:val="00EF60B0"/>
    <w:rsid w:val="00F010FD"/>
    <w:rsid w:val="00F02EE3"/>
    <w:rsid w:val="00F07895"/>
    <w:rsid w:val="00F12BF6"/>
    <w:rsid w:val="00F12CF3"/>
    <w:rsid w:val="00F133A5"/>
    <w:rsid w:val="00F16265"/>
    <w:rsid w:val="00F17066"/>
    <w:rsid w:val="00F2458C"/>
    <w:rsid w:val="00F25F50"/>
    <w:rsid w:val="00F307BC"/>
    <w:rsid w:val="00F31894"/>
    <w:rsid w:val="00F4066F"/>
    <w:rsid w:val="00F53658"/>
    <w:rsid w:val="00F5472E"/>
    <w:rsid w:val="00F61C21"/>
    <w:rsid w:val="00F731A7"/>
    <w:rsid w:val="00F75E6A"/>
    <w:rsid w:val="00F82522"/>
    <w:rsid w:val="00F86B86"/>
    <w:rsid w:val="00F97CFA"/>
    <w:rsid w:val="00FB2C6C"/>
    <w:rsid w:val="00FB4C87"/>
    <w:rsid w:val="00FC4C30"/>
    <w:rsid w:val="00FC5EA0"/>
    <w:rsid w:val="00FC7612"/>
    <w:rsid w:val="00FD44B7"/>
    <w:rsid w:val="00FD49CF"/>
    <w:rsid w:val="00FD5DDA"/>
    <w:rsid w:val="00FD77C5"/>
    <w:rsid w:val="00FE259C"/>
    <w:rsid w:val="00FE4796"/>
    <w:rsid w:val="00FF01D9"/>
    <w:rsid w:val="25BC2C88"/>
    <w:rsid w:val="3A50BE9F"/>
    <w:rsid w:val="49BED4FB"/>
    <w:rsid w:val="4CB45830"/>
    <w:rsid w:val="4E92461E"/>
    <w:rsid w:val="6B975EE3"/>
    <w:rsid w:val="765D1ED6"/>
    <w:rsid w:val="7D52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9DA42"/>
  <w15:chartTrackingRefBased/>
  <w15:docId w15:val="{9394D140-A581-4A8E-A7A8-912E2BED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8B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518B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15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18B"/>
    <w:rPr>
      <w:rFonts w:ascii="Arial" w:eastAsiaTheme="majorEastAsia" w:hAnsi="Arial" w:cstheme="majorBidi"/>
      <w:b/>
      <w:sz w:val="28"/>
      <w:szCs w:val="32"/>
      <w:lang w:val="en-US"/>
    </w:rPr>
  </w:style>
  <w:style w:type="character" w:styleId="Emphasis">
    <w:name w:val="Emphasis"/>
    <w:uiPriority w:val="20"/>
    <w:qFormat/>
    <w:rsid w:val="00A7518B"/>
    <w:rPr>
      <w:i/>
      <w:iCs/>
    </w:rPr>
  </w:style>
  <w:style w:type="character" w:styleId="Hyperlink">
    <w:name w:val="Hyperlink"/>
    <w:basedOn w:val="DefaultParagraphFont"/>
    <w:uiPriority w:val="99"/>
    <w:unhideWhenUsed/>
    <w:rsid w:val="00A7518B"/>
    <w:rPr>
      <w:color w:val="0000FF"/>
      <w:u w:val="single"/>
    </w:rPr>
  </w:style>
  <w:style w:type="table" w:styleId="TableGrid">
    <w:name w:val="Table Grid"/>
    <w:basedOn w:val="TableNormal"/>
    <w:uiPriority w:val="1"/>
    <w:rsid w:val="00A75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18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A751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18B"/>
    <w:rPr>
      <w:rFonts w:ascii="Arial" w:hAnsi="Arial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D7C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4F7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EE6491"/>
    <w:pPr>
      <w:spacing w:after="0" w:line="240" w:lineRule="auto"/>
    </w:pPr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7C14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115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F07895"/>
    <w:pPr>
      <w:autoSpaceDE w:val="0"/>
      <w:autoSpaceDN w:val="0"/>
      <w:adjustRightInd w:val="0"/>
      <w:spacing w:after="0" w:line="240" w:lineRule="auto"/>
    </w:pPr>
    <w:rPr>
      <w:rFonts w:ascii="Flama Semicondensed Book" w:hAnsi="Flama Semicondensed Book" w:cs="Flama Semicondensed Boo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A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4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4D1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4D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D12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80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580880"/>
    <w:rPr>
      <w:b/>
      <w:bCs/>
    </w:rPr>
  </w:style>
  <w:style w:type="paragraph" w:styleId="Revision">
    <w:name w:val="Revision"/>
    <w:hidden/>
    <w:uiPriority w:val="99"/>
    <w:semiHidden/>
    <w:rsid w:val="00CB0EE0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1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c01.safelinks.protection.outlook.com/?url=https%3A%2F%2Fwww.nzstaresourcecentre.org.nz%2Flearningeventsresources%3FaId%3Dka00o000000pOLjAAM&amp;data=05%7C01%7Cjrathbone%40nzsta.org.nz%7C0ff3e4f735db4e7fbd2608dbb4126c91%7Ce6d2df1c305449dba8660ab173fdca29%7C1%7C0%7C638301763449141502%7CUnknown%7CTWFpbGZsb3d8eyJWIjoiMC4wLjAwMDAiLCJQIjoiV2luMzIiLCJBTiI6Ik1haWwiLCJXVCI6Mn0%3D%7C3000%7C%7C%7C&amp;sdata=10Ix%2BfYVeQDu7oDSXlKKZsQuU7ea0kvCHvMbsZBmkvA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zstaresourcecentre.org.nz/learningeventsresources?aId=ka00o000000pOK7A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choolboardelections.org.n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270258D47794AAE1A4AAECC23E673" ma:contentTypeVersion="19" ma:contentTypeDescription="Create a new document." ma:contentTypeScope="" ma:versionID="0e361387cf19416229381f8e86ad70ad">
  <xsd:schema xmlns:xsd="http://www.w3.org/2001/XMLSchema" xmlns:xs="http://www.w3.org/2001/XMLSchema" xmlns:p="http://schemas.microsoft.com/office/2006/metadata/properties" xmlns:ns2="008f9b6a-2c6c-47a3-9800-ef714bd9f195" xmlns:ns3="4e34fac0-25ca-4784-8cb3-05c4c212c641" targetNamespace="http://schemas.microsoft.com/office/2006/metadata/properties" ma:root="true" ma:fieldsID="a9c7fc230501e11143b97dbda45b2697" ns2:_="" ns3:_="">
    <xsd:import namespace="008f9b6a-2c6c-47a3-9800-ef714bd9f195"/>
    <xsd:import namespace="4e34fac0-25ca-4784-8cb3-05c4c212c6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f9b6a-2c6c-47a3-9800-ef714bd9f1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a06046c1-5132-4b51-b6a9-a0707ce73d2c}" ma:internalName="TaxCatchAll" ma:showField="CatchAllData" ma:web="008f9b6a-2c6c-47a3-9800-ef714bd9f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4fac0-25ca-4784-8cb3-05c4c212c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10682ca-d0da-49b2-a0cf-c89d1e2f15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f9b6a-2c6c-47a3-9800-ef714bd9f195" xsi:nil="true"/>
    <lcf76f155ced4ddcb4097134ff3c332f xmlns="4e34fac0-25ca-4784-8cb3-05c4c212c6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F583EA-B2FA-4FDA-8158-DC0E257835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68BE34-2029-4A5B-A550-7956C23B0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f9b6a-2c6c-47a3-9800-ef714bd9f195"/>
    <ds:schemaRef ds:uri="4e34fac0-25ca-4784-8cb3-05c4c212c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AECD-D36C-4798-A83F-CCB87AA787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ED1065-D62B-42E9-8257-DF31C6AC7066}">
  <ds:schemaRefs>
    <ds:schemaRef ds:uri="http://schemas.microsoft.com/office/2006/metadata/properties"/>
    <ds:schemaRef ds:uri="http://schemas.microsoft.com/office/infopath/2007/PartnerControls"/>
    <ds:schemaRef ds:uri="008f9b6a-2c6c-47a3-9800-ef714bd9f195"/>
    <ds:schemaRef ds:uri="4e34fac0-25ca-4784-8cb3-05c4c212c6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Zhou</dc:creator>
  <cp:keywords/>
  <dc:description/>
  <cp:lastModifiedBy>Aidan Doyle</cp:lastModifiedBy>
  <cp:revision>2</cp:revision>
  <cp:lastPrinted>2023-08-09T01:17:00Z</cp:lastPrinted>
  <dcterms:created xsi:type="dcterms:W3CDTF">2023-09-19T00:32:00Z</dcterms:created>
  <dcterms:modified xsi:type="dcterms:W3CDTF">2023-09-19T00:32:00Z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0x010100892270258D47794AAE1A4AAECC23E673</vt:lpwstr>
  </property>
  <property fmtid="{D5CDD505-2E9C-101B-9397-08002B2CF9AE}" pid="3" name="MediaServiceImageTags">
    <vt:lpwstr/>
  </property>
</Properties>
</file>