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60A54" w14:textId="77777777" w:rsidR="006D5C15" w:rsidRDefault="006D5C15" w:rsidP="006D5C15">
      <w:pPr>
        <w:pStyle w:val="Heading1"/>
        <w:pBdr>
          <w:bottom w:val="single" w:sz="24" w:space="1" w:color="auto"/>
        </w:pBdr>
        <w:jc w:val="right"/>
        <w:rPr>
          <w:sz w:val="20"/>
          <w:szCs w:val="20"/>
        </w:rPr>
      </w:pPr>
    </w:p>
    <w:p w14:paraId="56501D9C" w14:textId="22454384" w:rsidR="007C14D6" w:rsidRDefault="00DC66C1" w:rsidP="00E473E9">
      <w:pPr>
        <w:pStyle w:val="Heading1"/>
      </w:pPr>
      <w:r>
        <w:rPr>
          <w:sz w:val="20"/>
          <w:szCs w:val="20"/>
        </w:rPr>
        <w:t xml:space="preserve">8 </w:t>
      </w:r>
      <w:r w:rsidR="00BF5F63">
        <w:rPr>
          <w:sz w:val="20"/>
          <w:szCs w:val="20"/>
        </w:rPr>
        <w:t>September 2023</w:t>
      </w:r>
    </w:p>
    <w:p w14:paraId="567F79DE" w14:textId="5B6D326B" w:rsidR="00BE3A3A" w:rsidRPr="00A7518B" w:rsidRDefault="000C1E57" w:rsidP="00BE3A3A">
      <w:pPr>
        <w:pStyle w:val="Heading1"/>
        <w:rPr>
          <w:rStyle w:val="Emphasis"/>
          <w:rFonts w:cs="Arial"/>
          <w:i w:val="0"/>
          <w:szCs w:val="20"/>
        </w:rPr>
      </w:pPr>
      <w:bookmarkStart w:id="0" w:name="_Board_Chair_Update_2"/>
      <w:bookmarkStart w:id="1" w:name="_Memo_3:_2019"/>
      <w:bookmarkEnd w:id="0"/>
      <w:bookmarkEnd w:id="1"/>
      <w:r>
        <w:rPr>
          <w:rStyle w:val="Emphasis"/>
          <w:rFonts w:cs="Arial"/>
          <w:i w:val="0"/>
          <w:color w:val="00B2BA"/>
          <w:szCs w:val="20"/>
        </w:rPr>
        <w:t>202</w:t>
      </w:r>
      <w:r w:rsidR="00BF5F63">
        <w:rPr>
          <w:rStyle w:val="Emphasis"/>
          <w:rFonts w:cs="Arial"/>
          <w:i w:val="0"/>
          <w:color w:val="00B2BA"/>
          <w:szCs w:val="20"/>
        </w:rPr>
        <w:t>3 S</w:t>
      </w:r>
      <w:r>
        <w:rPr>
          <w:rStyle w:val="Emphasis"/>
          <w:rFonts w:cs="Arial"/>
          <w:i w:val="0"/>
          <w:color w:val="00B2BA"/>
          <w:szCs w:val="20"/>
        </w:rPr>
        <w:t>chool board</w:t>
      </w:r>
      <w:r w:rsidR="00BF5F63">
        <w:rPr>
          <w:rStyle w:val="Emphasis"/>
          <w:rFonts w:cs="Arial"/>
          <w:i w:val="0"/>
          <w:color w:val="00B2BA"/>
          <w:szCs w:val="20"/>
        </w:rPr>
        <w:t xml:space="preserve"> Midterm</w:t>
      </w:r>
      <w:r w:rsidR="00BE3A3A" w:rsidRPr="00CB46EB">
        <w:rPr>
          <w:rStyle w:val="Emphasis"/>
          <w:rFonts w:cs="Arial"/>
          <w:i w:val="0"/>
          <w:color w:val="00B2BA"/>
          <w:szCs w:val="20"/>
        </w:rPr>
        <w:t xml:space="preserve"> </w:t>
      </w:r>
      <w:r w:rsidR="00BF5F63">
        <w:rPr>
          <w:rStyle w:val="Emphasis"/>
          <w:rFonts w:cs="Arial"/>
          <w:i w:val="0"/>
          <w:color w:val="00B2BA"/>
          <w:szCs w:val="20"/>
        </w:rPr>
        <w:t>E</w:t>
      </w:r>
      <w:r w:rsidR="00BE3A3A" w:rsidRPr="00CB46EB">
        <w:rPr>
          <w:rStyle w:val="Emphasis"/>
          <w:rFonts w:cs="Arial"/>
          <w:i w:val="0"/>
          <w:color w:val="00B2BA"/>
          <w:szCs w:val="20"/>
        </w:rPr>
        <w:t>lections</w:t>
      </w:r>
      <w:r w:rsidR="00BE3A3A">
        <w:rPr>
          <w:rStyle w:val="Emphasis"/>
          <w:rFonts w:cs="Arial"/>
          <w:i w:val="0"/>
          <w:szCs w:val="20"/>
        </w:rPr>
        <w:br/>
      </w:r>
      <w:r w:rsidR="00F67BDC">
        <w:rPr>
          <w:rStyle w:val="Emphasis"/>
          <w:rFonts w:cs="Arial"/>
          <w:i w:val="0"/>
          <w:szCs w:val="20"/>
        </w:rPr>
        <w:t>Presiding Members</w:t>
      </w:r>
      <w:r w:rsidR="00BE3A3A">
        <w:rPr>
          <w:rStyle w:val="Emphasis"/>
          <w:rFonts w:cs="Arial"/>
          <w:i w:val="0"/>
          <w:szCs w:val="20"/>
        </w:rPr>
        <w:t xml:space="preserve"> and Principals Memo</w:t>
      </w:r>
      <w:r w:rsidR="00BE3A3A" w:rsidRPr="00A7518B">
        <w:rPr>
          <w:rStyle w:val="Emphasis"/>
          <w:rFonts w:cs="Arial"/>
          <w:i w:val="0"/>
          <w:szCs w:val="20"/>
        </w:rPr>
        <w:t xml:space="preserve"> </w:t>
      </w:r>
      <w:r w:rsidR="00B96C45">
        <w:rPr>
          <w:rStyle w:val="Emphasis"/>
          <w:rFonts w:cs="Arial"/>
          <w:i w:val="0"/>
          <w:szCs w:val="20"/>
        </w:rPr>
        <w:t>4</w:t>
      </w:r>
    </w:p>
    <w:p w14:paraId="48A191F2" w14:textId="77777777" w:rsidR="00420089" w:rsidRDefault="00420089" w:rsidP="004103EE">
      <w:pPr>
        <w:rPr>
          <w:rStyle w:val="Emphasis"/>
          <w:rFonts w:cs="Arial"/>
          <w:i w:val="0"/>
          <w:szCs w:val="20"/>
        </w:rPr>
      </w:pPr>
    </w:p>
    <w:p w14:paraId="5EB08F41" w14:textId="77003CB4" w:rsidR="00676952" w:rsidRDefault="006D5C15" w:rsidP="001F754A">
      <w:pPr>
        <w:rPr>
          <w:rStyle w:val="Emphasis"/>
          <w:rFonts w:cs="Arial"/>
          <w:i w:val="0"/>
          <w:szCs w:val="20"/>
        </w:rPr>
      </w:pPr>
      <w:r>
        <w:rPr>
          <w:rStyle w:val="Emphasis"/>
          <w:rFonts w:cs="Arial"/>
          <w:i w:val="0"/>
          <w:szCs w:val="20"/>
        </w:rPr>
        <w:t xml:space="preserve">Kia </w:t>
      </w:r>
      <w:proofErr w:type="spellStart"/>
      <w:r>
        <w:rPr>
          <w:rStyle w:val="Emphasis"/>
          <w:rFonts w:cs="Arial"/>
          <w:i w:val="0"/>
          <w:szCs w:val="20"/>
        </w:rPr>
        <w:t>ora</w:t>
      </w:r>
      <w:proofErr w:type="spellEnd"/>
      <w:r>
        <w:rPr>
          <w:rStyle w:val="Emphasis"/>
          <w:rFonts w:cs="Arial"/>
          <w:i w:val="0"/>
          <w:szCs w:val="20"/>
        </w:rPr>
        <w:t>,</w:t>
      </w:r>
    </w:p>
    <w:p w14:paraId="78A1E711" w14:textId="1726FA87" w:rsidR="00676952" w:rsidRDefault="00676952" w:rsidP="00676952">
      <w:pPr>
        <w:shd w:val="clear" w:color="auto" w:fill="FFFFFF" w:themeFill="background1"/>
        <w:spacing w:before="150" w:after="150"/>
        <w:rPr>
          <w:lang w:val="en-US"/>
        </w:rPr>
      </w:pPr>
      <w:r w:rsidRPr="4CB45830">
        <w:rPr>
          <w:lang w:val="en-US"/>
        </w:rPr>
        <w:t xml:space="preserve">In </w:t>
      </w:r>
      <w:hyperlink r:id="rId11" w:history="1">
        <w:r w:rsidRPr="00676952">
          <w:rPr>
            <w:rStyle w:val="Hyperlink"/>
          </w:rPr>
          <w:t>memo 3</w:t>
        </w:r>
      </w:hyperlink>
      <w:r>
        <w:t xml:space="preserve"> </w:t>
      </w:r>
      <w:r w:rsidRPr="4CB45830">
        <w:rPr>
          <w:lang w:val="en-US"/>
        </w:rPr>
        <w:t>we looked at:</w:t>
      </w:r>
    </w:p>
    <w:p w14:paraId="612F179A" w14:textId="77777777" w:rsidR="00B87471" w:rsidRPr="00B87471" w:rsidRDefault="00B87471" w:rsidP="00B8747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eastAsia="Times New Roman" w:cs="Arial"/>
          <w:sz w:val="24"/>
          <w:szCs w:val="24"/>
          <w:lang w:eastAsia="en-NZ"/>
        </w:rPr>
      </w:pPr>
      <w:r w:rsidRPr="00B87471">
        <w:rPr>
          <w:rFonts w:eastAsia="Times New Roman" w:cs="Arial"/>
          <w:sz w:val="21"/>
          <w:szCs w:val="21"/>
          <w:lang w:eastAsia="en-NZ"/>
        </w:rPr>
        <w:t>The Midterm Elections date</w:t>
      </w:r>
    </w:p>
    <w:p w14:paraId="66A94CD4" w14:textId="77777777" w:rsidR="00B87471" w:rsidRPr="00B87471" w:rsidRDefault="00B87471" w:rsidP="00B8747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eastAsia="Times New Roman" w:cs="Arial"/>
          <w:sz w:val="24"/>
          <w:szCs w:val="24"/>
          <w:lang w:eastAsia="en-NZ"/>
        </w:rPr>
      </w:pPr>
      <w:r w:rsidRPr="00B87471">
        <w:rPr>
          <w:rFonts w:eastAsia="Times New Roman" w:cs="Arial"/>
          <w:sz w:val="21"/>
          <w:szCs w:val="21"/>
          <w:lang w:eastAsia="en-NZ"/>
        </w:rPr>
        <w:t>The role of a school board</w:t>
      </w:r>
    </w:p>
    <w:p w14:paraId="07F551B6" w14:textId="77777777" w:rsidR="00B87471" w:rsidRPr="00B87471" w:rsidRDefault="00B87471" w:rsidP="00B8747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eastAsia="Times New Roman" w:cs="Arial"/>
          <w:sz w:val="24"/>
          <w:szCs w:val="24"/>
          <w:lang w:eastAsia="en-NZ"/>
        </w:rPr>
      </w:pPr>
      <w:r w:rsidRPr="00B87471">
        <w:rPr>
          <w:rFonts w:eastAsia="Times New Roman" w:cs="Arial"/>
          <w:sz w:val="21"/>
          <w:szCs w:val="21"/>
          <w:lang w:eastAsia="en-NZ"/>
        </w:rPr>
        <w:t>Appointing a returning officer</w:t>
      </w:r>
    </w:p>
    <w:p w14:paraId="694C6DC9" w14:textId="77777777" w:rsidR="00B87471" w:rsidRPr="00B87471" w:rsidRDefault="00B87471" w:rsidP="00B8747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eastAsia="Times New Roman" w:cs="Arial"/>
          <w:sz w:val="24"/>
          <w:szCs w:val="24"/>
          <w:lang w:eastAsia="en-NZ"/>
        </w:rPr>
      </w:pPr>
      <w:r w:rsidRPr="00B87471">
        <w:rPr>
          <w:rFonts w:eastAsia="Times New Roman" w:cs="Arial"/>
          <w:sz w:val="21"/>
          <w:szCs w:val="21"/>
          <w:lang w:eastAsia="en-NZ"/>
        </w:rPr>
        <w:t>Your board’s constitution</w:t>
      </w:r>
    </w:p>
    <w:p w14:paraId="341C9A7A" w14:textId="77777777" w:rsidR="00B87471" w:rsidRPr="00B87471" w:rsidRDefault="00B87471" w:rsidP="00B8747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eastAsia="Times New Roman" w:cs="Arial"/>
          <w:sz w:val="24"/>
          <w:szCs w:val="24"/>
          <w:lang w:eastAsia="en-NZ"/>
        </w:rPr>
      </w:pPr>
      <w:r w:rsidRPr="00B87471">
        <w:rPr>
          <w:rFonts w:eastAsia="Times New Roman" w:cs="Arial"/>
          <w:sz w:val="21"/>
          <w:szCs w:val="21"/>
          <w:lang w:eastAsia="en-NZ"/>
        </w:rPr>
        <w:t>Promoting the elections</w:t>
      </w:r>
    </w:p>
    <w:p w14:paraId="32155D1D" w14:textId="7278A70B" w:rsidR="00676952" w:rsidRPr="00B87471" w:rsidRDefault="00B87471" w:rsidP="001F754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840"/>
        <w:rPr>
          <w:rStyle w:val="Emphasis"/>
          <w:rFonts w:eastAsia="Times New Roman" w:cs="Arial"/>
          <w:i w:val="0"/>
          <w:iCs w:val="0"/>
          <w:sz w:val="24"/>
          <w:szCs w:val="24"/>
          <w:lang w:eastAsia="en-NZ"/>
        </w:rPr>
      </w:pPr>
      <w:r w:rsidRPr="00B87471">
        <w:rPr>
          <w:rFonts w:eastAsia="Times New Roman" w:cs="Arial"/>
          <w:sz w:val="21"/>
          <w:szCs w:val="21"/>
          <w:lang w:eastAsia="en-NZ"/>
        </w:rPr>
        <w:t>Webinars</w:t>
      </w:r>
    </w:p>
    <w:p w14:paraId="7B263F8D" w14:textId="5A4DB617" w:rsidR="00557B85" w:rsidRDefault="00557B85" w:rsidP="006D5C15">
      <w:pPr>
        <w:spacing w:after="0" w:line="276" w:lineRule="auto"/>
        <w:rPr>
          <w:rStyle w:val="Emphasis"/>
          <w:rFonts w:cs="Arial"/>
          <w:i w:val="0"/>
          <w:szCs w:val="20"/>
        </w:rPr>
      </w:pPr>
      <w:r>
        <w:rPr>
          <w:rStyle w:val="Emphasis"/>
          <w:rFonts w:cs="Arial"/>
          <w:i w:val="0"/>
          <w:szCs w:val="20"/>
        </w:rPr>
        <w:t>This memo provides advice on:</w:t>
      </w:r>
    </w:p>
    <w:p w14:paraId="6AF799DA" w14:textId="77777777" w:rsidR="00B873BB" w:rsidRDefault="00B873BB" w:rsidP="006D5C15">
      <w:pPr>
        <w:spacing w:after="0" w:line="276" w:lineRule="auto"/>
        <w:rPr>
          <w:rStyle w:val="Emphasis"/>
          <w:rFonts w:cs="Arial"/>
          <w:i w:val="0"/>
          <w:szCs w:val="20"/>
        </w:rPr>
      </w:pPr>
    </w:p>
    <w:p w14:paraId="71A3F28F" w14:textId="62EF5CF2" w:rsidR="00440816" w:rsidRPr="00440816" w:rsidRDefault="00440816" w:rsidP="00440816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2D86B8DA">
        <w:rPr>
          <w:color w:val="000000" w:themeColor="text1"/>
        </w:rPr>
        <w:t>calling for nominations</w:t>
      </w:r>
    </w:p>
    <w:p w14:paraId="7BE9F996" w14:textId="519EC315" w:rsidR="00983983" w:rsidRPr="004D04BF" w:rsidRDefault="00983983" w:rsidP="004D04BF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2D86B8DA">
        <w:rPr>
          <w:color w:val="000000" w:themeColor="text1"/>
        </w:rPr>
        <w:t>promoting the elections</w:t>
      </w:r>
    </w:p>
    <w:p w14:paraId="0D0D4B89" w14:textId="01F634C7" w:rsidR="00E94FF8" w:rsidRPr="00201EA4" w:rsidRDefault="004D04BF" w:rsidP="00201EA4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2D86B8DA">
        <w:rPr>
          <w:color w:val="000000" w:themeColor="text1"/>
        </w:rPr>
        <w:t>election resources</w:t>
      </w:r>
      <w:r w:rsidR="00983983" w:rsidRPr="2D86B8DA">
        <w:rPr>
          <w:color w:val="000000" w:themeColor="text1"/>
        </w:rPr>
        <w:t xml:space="preserve"> (including resource translations)</w:t>
      </w:r>
    </w:p>
    <w:p w14:paraId="69AB0CC6" w14:textId="77777777" w:rsidR="004D04BF" w:rsidRDefault="004D04BF" w:rsidP="004D04BF">
      <w:pPr>
        <w:pStyle w:val="NoSpacing"/>
        <w:rPr>
          <w:rStyle w:val="Emphasis"/>
          <w:rFonts w:cs="Arial"/>
          <w:i w:val="0"/>
          <w:szCs w:val="20"/>
        </w:rPr>
      </w:pPr>
    </w:p>
    <w:p w14:paraId="5BA1813B" w14:textId="41A2FE80" w:rsidR="00B873BB" w:rsidRPr="00B873BB" w:rsidRDefault="00B873BB" w:rsidP="004D04BF">
      <w:pPr>
        <w:spacing w:after="0" w:line="276" w:lineRule="auto"/>
        <w:rPr>
          <w:rFonts w:cs="Arial"/>
          <w:b/>
          <w:bCs/>
          <w:szCs w:val="20"/>
          <w:shd w:val="clear" w:color="auto" w:fill="FFFFFF"/>
        </w:rPr>
      </w:pPr>
      <w:r w:rsidRPr="00B873BB">
        <w:rPr>
          <w:rFonts w:cs="Arial"/>
          <w:b/>
          <w:bCs/>
          <w:szCs w:val="20"/>
          <w:shd w:val="clear" w:color="auto" w:fill="FFFFFF"/>
        </w:rPr>
        <w:t xml:space="preserve">Deadline for appointing a </w:t>
      </w:r>
      <w:r>
        <w:rPr>
          <w:rFonts w:cs="Arial"/>
          <w:b/>
          <w:bCs/>
          <w:szCs w:val="20"/>
          <w:shd w:val="clear" w:color="auto" w:fill="FFFFFF"/>
        </w:rPr>
        <w:t>R</w:t>
      </w:r>
      <w:r w:rsidRPr="00B873BB">
        <w:rPr>
          <w:rFonts w:cs="Arial"/>
          <w:b/>
          <w:bCs/>
          <w:szCs w:val="20"/>
          <w:shd w:val="clear" w:color="auto" w:fill="FFFFFF"/>
        </w:rPr>
        <w:t xml:space="preserve">eturning </w:t>
      </w:r>
      <w:r>
        <w:rPr>
          <w:rFonts w:cs="Arial"/>
          <w:b/>
          <w:bCs/>
          <w:szCs w:val="20"/>
          <w:shd w:val="clear" w:color="auto" w:fill="FFFFFF"/>
        </w:rPr>
        <w:t>O</w:t>
      </w:r>
      <w:r w:rsidRPr="00B873BB">
        <w:rPr>
          <w:rFonts w:cs="Arial"/>
          <w:b/>
          <w:bCs/>
          <w:szCs w:val="20"/>
          <w:shd w:val="clear" w:color="auto" w:fill="FFFFFF"/>
        </w:rPr>
        <w:t>fficer</w:t>
      </w:r>
      <w:r>
        <w:rPr>
          <w:rFonts w:cs="Arial"/>
          <w:b/>
          <w:bCs/>
          <w:szCs w:val="20"/>
          <w:shd w:val="clear" w:color="auto" w:fill="FFFFFF"/>
        </w:rPr>
        <w:t xml:space="preserve"> (RO)</w:t>
      </w:r>
    </w:p>
    <w:p w14:paraId="6D3E406E" w14:textId="3FA38CDB" w:rsidR="00B873BB" w:rsidRDefault="00B873BB" w:rsidP="004D04BF">
      <w:pPr>
        <w:spacing w:after="0" w:line="276" w:lineRule="auto"/>
        <w:rPr>
          <w:rFonts w:cs="Arial"/>
          <w:szCs w:val="20"/>
          <w:shd w:val="clear" w:color="auto" w:fill="FFFFFF"/>
        </w:rPr>
      </w:pPr>
      <w:r w:rsidRPr="00B873BB">
        <w:rPr>
          <w:rFonts w:cs="Arial"/>
          <w:szCs w:val="20"/>
          <w:shd w:val="clear" w:color="auto" w:fill="FFFFFF"/>
        </w:rPr>
        <w:t xml:space="preserve">If you have not yet appointed </w:t>
      </w:r>
      <w:r>
        <w:rPr>
          <w:rFonts w:cs="Arial"/>
          <w:szCs w:val="20"/>
          <w:shd w:val="clear" w:color="auto" w:fill="FFFFFF"/>
        </w:rPr>
        <w:t>an RO</w:t>
      </w:r>
      <w:r w:rsidRPr="00B873BB">
        <w:rPr>
          <w:rFonts w:cs="Arial"/>
          <w:szCs w:val="20"/>
          <w:shd w:val="clear" w:color="auto" w:fill="FFFFFF"/>
        </w:rPr>
        <w:t xml:space="preserve">, please remember that you must do so 63 days before the election date. For those using the recommended election date of 15 November, you must have appointed a returning officer by Wednesday 13 September </w:t>
      </w:r>
      <w:r w:rsidR="00DC66C1" w:rsidRPr="00B873BB">
        <w:rPr>
          <w:rFonts w:cs="Arial"/>
          <w:szCs w:val="20"/>
          <w:shd w:val="clear" w:color="auto" w:fill="FFFFFF"/>
        </w:rPr>
        <w:t>2023</w:t>
      </w:r>
      <w:r w:rsidR="00DC66C1">
        <w:rPr>
          <w:rFonts w:cs="Arial"/>
          <w:szCs w:val="20"/>
          <w:shd w:val="clear" w:color="auto" w:fill="FFFFFF"/>
        </w:rPr>
        <w:t>.</w:t>
      </w:r>
      <w:r w:rsidRPr="00B873BB">
        <w:rPr>
          <w:rFonts w:cs="Arial"/>
          <w:szCs w:val="20"/>
          <w:shd w:val="clear" w:color="auto" w:fill="FFFFFF"/>
        </w:rPr>
        <w:t xml:space="preserve"> </w:t>
      </w:r>
    </w:p>
    <w:p w14:paraId="4D044F07" w14:textId="77777777" w:rsidR="00B873BB" w:rsidRDefault="00B873BB" w:rsidP="004D04BF">
      <w:pPr>
        <w:spacing w:after="0" w:line="276" w:lineRule="auto"/>
        <w:rPr>
          <w:rFonts w:cs="Arial"/>
          <w:szCs w:val="20"/>
          <w:shd w:val="clear" w:color="auto" w:fill="FFFFFF"/>
        </w:rPr>
      </w:pPr>
    </w:p>
    <w:p w14:paraId="535972FB" w14:textId="6D9D5BAC" w:rsidR="00B873BB" w:rsidRDefault="00B873BB" w:rsidP="004D04BF">
      <w:pPr>
        <w:spacing w:after="0" w:line="276" w:lineRule="auto"/>
        <w:rPr>
          <w:rFonts w:cs="Arial"/>
          <w:szCs w:val="20"/>
          <w:shd w:val="clear" w:color="auto" w:fill="FFFFFF"/>
        </w:rPr>
      </w:pPr>
      <w:r w:rsidRPr="00B873BB">
        <w:rPr>
          <w:rFonts w:cs="Arial"/>
          <w:szCs w:val="20"/>
          <w:shd w:val="clear" w:color="auto" w:fill="FFFFFF"/>
        </w:rPr>
        <w:t xml:space="preserve">If you have appointed </w:t>
      </w:r>
      <w:r>
        <w:rPr>
          <w:rFonts w:cs="Arial"/>
          <w:szCs w:val="20"/>
          <w:shd w:val="clear" w:color="auto" w:fill="FFFFFF"/>
        </w:rPr>
        <w:t>an RO</w:t>
      </w:r>
      <w:r w:rsidRPr="00B873BB">
        <w:rPr>
          <w:rFonts w:cs="Arial"/>
          <w:szCs w:val="20"/>
          <w:shd w:val="clear" w:color="auto" w:fill="FFFFFF"/>
        </w:rPr>
        <w:t>, please remind them to register on the school board election website so that NZSTA has their details and can communicate with them throughout the election process.</w:t>
      </w:r>
    </w:p>
    <w:p w14:paraId="7EA563E2" w14:textId="77777777" w:rsidR="00B873BB" w:rsidRDefault="00B873BB" w:rsidP="004D04BF">
      <w:pPr>
        <w:spacing w:after="0" w:line="276" w:lineRule="auto"/>
        <w:rPr>
          <w:rFonts w:cs="Arial"/>
          <w:szCs w:val="20"/>
          <w:shd w:val="clear" w:color="auto" w:fill="FFFFFF"/>
        </w:rPr>
      </w:pPr>
    </w:p>
    <w:p w14:paraId="159406B3" w14:textId="4E2D05F7" w:rsidR="00B873BB" w:rsidRDefault="00B873BB" w:rsidP="004D04BF">
      <w:pPr>
        <w:spacing w:after="0" w:line="276" w:lineRule="auto"/>
        <w:rPr>
          <w:rFonts w:cs="Arial"/>
          <w:szCs w:val="20"/>
          <w:shd w:val="clear" w:color="auto" w:fill="FFFFFF"/>
        </w:rPr>
      </w:pPr>
      <w:r w:rsidRPr="00B873BB">
        <w:rPr>
          <w:rFonts w:cs="Arial"/>
          <w:szCs w:val="20"/>
          <w:shd w:val="clear" w:color="auto" w:fill="FFFFFF"/>
        </w:rPr>
        <w:t>If you have not appointed a</w:t>
      </w:r>
      <w:r w:rsidR="00201EA4">
        <w:rPr>
          <w:rFonts w:cs="Arial"/>
          <w:szCs w:val="20"/>
          <w:shd w:val="clear" w:color="auto" w:fill="FFFFFF"/>
        </w:rPr>
        <w:t>n RO</w:t>
      </w:r>
      <w:r w:rsidRPr="00B873BB">
        <w:rPr>
          <w:rFonts w:cs="Arial"/>
          <w:szCs w:val="20"/>
          <w:shd w:val="clear" w:color="auto" w:fill="FFFFFF"/>
        </w:rPr>
        <w:t xml:space="preserve">, please call 0800 353 284 urgently to discuss the steps you need to take. </w:t>
      </w:r>
    </w:p>
    <w:p w14:paraId="0DA700C4" w14:textId="77777777" w:rsidR="00B873BB" w:rsidRDefault="00B873BB" w:rsidP="004D04BF">
      <w:pPr>
        <w:spacing w:after="0" w:line="276" w:lineRule="auto"/>
        <w:rPr>
          <w:rFonts w:cs="Arial"/>
          <w:szCs w:val="20"/>
          <w:shd w:val="clear" w:color="auto" w:fill="FFFFFF"/>
        </w:rPr>
      </w:pPr>
    </w:p>
    <w:p w14:paraId="3A853C0F" w14:textId="245DD269" w:rsidR="00B873BB" w:rsidRPr="00B873BB" w:rsidRDefault="00B873BB" w:rsidP="004D04BF">
      <w:pPr>
        <w:spacing w:after="0" w:line="276" w:lineRule="auto"/>
        <w:rPr>
          <w:rFonts w:cs="Arial"/>
          <w:b/>
          <w:bCs/>
          <w:szCs w:val="20"/>
          <w:shd w:val="clear" w:color="auto" w:fill="FFFFFF"/>
        </w:rPr>
      </w:pPr>
      <w:r w:rsidRPr="00B873BB">
        <w:rPr>
          <w:rFonts w:cs="Arial"/>
          <w:b/>
          <w:bCs/>
          <w:szCs w:val="20"/>
          <w:shd w:val="clear" w:color="auto" w:fill="FFFFFF"/>
        </w:rPr>
        <w:t>Deadline for calling for nominations</w:t>
      </w:r>
    </w:p>
    <w:p w14:paraId="3D036B6C" w14:textId="5AD0D62A" w:rsidR="004D04BF" w:rsidRPr="00B873BB" w:rsidRDefault="00B873BB" w:rsidP="004D04BF">
      <w:pPr>
        <w:spacing w:after="0" w:line="276" w:lineRule="auto"/>
        <w:rPr>
          <w:rFonts w:cs="Arial"/>
          <w:szCs w:val="20"/>
          <w:shd w:val="clear" w:color="auto" w:fill="FFFFFF"/>
        </w:rPr>
      </w:pPr>
      <w:r w:rsidRPr="00B873BB">
        <w:rPr>
          <w:rFonts w:cs="Arial"/>
          <w:szCs w:val="20"/>
          <w:shd w:val="clear" w:color="auto" w:fill="FFFFFF"/>
        </w:rPr>
        <w:t>For schools using the recommended election date of Wednesday 15 November 2023, we are now approaching the deadline to call for nominations which is Friday 22 September</w:t>
      </w:r>
      <w:r w:rsidR="00676952">
        <w:rPr>
          <w:rFonts w:cs="Arial"/>
          <w:szCs w:val="20"/>
          <w:shd w:val="clear" w:color="auto" w:fill="FFFFFF"/>
        </w:rPr>
        <w:t xml:space="preserve"> 2023</w:t>
      </w:r>
      <w:r>
        <w:rPr>
          <w:rFonts w:cs="Arial"/>
          <w:szCs w:val="20"/>
          <w:shd w:val="clear" w:color="auto" w:fill="FFFFFF"/>
        </w:rPr>
        <w:t>.</w:t>
      </w:r>
      <w:r w:rsidRPr="00B873BB">
        <w:rPr>
          <w:rFonts w:cs="Arial"/>
          <w:szCs w:val="20"/>
          <w:shd w:val="clear" w:color="auto" w:fill="FFFFFF"/>
        </w:rPr>
        <w:t xml:space="preserve"> If your </w:t>
      </w:r>
      <w:r w:rsidR="00676952">
        <w:rPr>
          <w:rFonts w:cs="Arial"/>
          <w:szCs w:val="20"/>
          <w:shd w:val="clear" w:color="auto" w:fill="FFFFFF"/>
        </w:rPr>
        <w:t>RO has</w:t>
      </w:r>
      <w:r w:rsidRPr="00B873BB">
        <w:rPr>
          <w:rFonts w:cs="Arial"/>
          <w:szCs w:val="20"/>
          <w:shd w:val="clear" w:color="auto" w:fill="FFFFFF"/>
        </w:rPr>
        <w:t xml:space="preserve"> not yet called for nominations, you must advise them to do so now.</w:t>
      </w:r>
    </w:p>
    <w:p w14:paraId="6DBFC462" w14:textId="77777777" w:rsidR="00B873BB" w:rsidRDefault="00B873BB" w:rsidP="004D04BF">
      <w:pPr>
        <w:spacing w:after="0" w:line="276" w:lineRule="auto"/>
        <w:rPr>
          <w:rFonts w:cs="Arial"/>
          <w:szCs w:val="20"/>
          <w:shd w:val="clear" w:color="auto" w:fill="FFFFFF"/>
        </w:rPr>
      </w:pPr>
    </w:p>
    <w:p w14:paraId="555C5E10" w14:textId="77777777" w:rsidR="004E04E8" w:rsidRPr="00595195" w:rsidRDefault="004E04E8" w:rsidP="004E04E8">
      <w:pPr>
        <w:spacing w:after="0" w:line="276" w:lineRule="auto"/>
        <w:rPr>
          <w:rFonts w:cs="Arial"/>
          <w:b/>
          <w:bCs/>
          <w:szCs w:val="20"/>
          <w:shd w:val="clear" w:color="auto" w:fill="FFFFFF"/>
        </w:rPr>
      </w:pPr>
      <w:r>
        <w:rPr>
          <w:rFonts w:cs="Arial"/>
          <w:b/>
          <w:bCs/>
          <w:szCs w:val="20"/>
          <w:shd w:val="clear" w:color="auto" w:fill="FFFFFF"/>
        </w:rPr>
        <w:t>Nominations</w:t>
      </w:r>
    </w:p>
    <w:p w14:paraId="53917277" w14:textId="22260CE1" w:rsidR="004E04E8" w:rsidRDefault="004E04E8" w:rsidP="2D86B8DA">
      <w:pPr>
        <w:spacing w:after="0" w:line="276" w:lineRule="auto"/>
        <w:rPr>
          <w:rFonts w:cs="Arial"/>
          <w:shd w:val="clear" w:color="auto" w:fill="FFFFFF"/>
        </w:rPr>
      </w:pPr>
      <w:r w:rsidRPr="2D86B8DA">
        <w:rPr>
          <w:rFonts w:cs="Arial"/>
          <w:shd w:val="clear" w:color="auto" w:fill="FFFFFF"/>
        </w:rPr>
        <w:t xml:space="preserve">For boards using the recommended election </w:t>
      </w:r>
      <w:r w:rsidRPr="00676952">
        <w:rPr>
          <w:rFonts w:cs="Arial"/>
          <w:shd w:val="clear" w:color="auto" w:fill="FFFFFF"/>
        </w:rPr>
        <w:t xml:space="preserve">date of </w:t>
      </w:r>
      <w:r w:rsidR="00952EB9" w:rsidRPr="00676952">
        <w:rPr>
          <w:rFonts w:cs="Arial"/>
          <w:shd w:val="clear" w:color="auto" w:fill="FFFFFF"/>
        </w:rPr>
        <w:t>Wednesday 15 November</w:t>
      </w:r>
      <w:r w:rsidR="00676952">
        <w:rPr>
          <w:rFonts w:cs="Arial"/>
          <w:shd w:val="clear" w:color="auto" w:fill="FFFFFF"/>
        </w:rPr>
        <w:t>,</w:t>
      </w:r>
      <w:r w:rsidRPr="00676952">
        <w:rPr>
          <w:rFonts w:cs="Arial"/>
          <w:shd w:val="clear" w:color="auto" w:fill="FFFFFF"/>
        </w:rPr>
        <w:t xml:space="preserve"> nominations fo</w:t>
      </w:r>
      <w:r w:rsidR="00F84B81" w:rsidRPr="00676952">
        <w:rPr>
          <w:rFonts w:cs="Arial"/>
          <w:shd w:val="clear" w:color="auto" w:fill="FFFFFF"/>
        </w:rPr>
        <w:t xml:space="preserve">r </w:t>
      </w:r>
      <w:r w:rsidRPr="00676952">
        <w:rPr>
          <w:rFonts w:cs="Arial"/>
          <w:shd w:val="clear" w:color="auto" w:fill="FFFFFF"/>
        </w:rPr>
        <w:t xml:space="preserve">parent candidates must be called for by Friday </w:t>
      </w:r>
      <w:r w:rsidR="00F84B81" w:rsidRPr="00676952">
        <w:rPr>
          <w:rFonts w:cs="Arial"/>
          <w:shd w:val="clear" w:color="auto" w:fill="FFFFFF"/>
        </w:rPr>
        <w:t>22</w:t>
      </w:r>
      <w:r w:rsidR="00676952">
        <w:rPr>
          <w:rFonts w:cs="Arial"/>
          <w:shd w:val="clear" w:color="auto" w:fill="FFFFFF"/>
        </w:rPr>
        <w:t xml:space="preserve"> </w:t>
      </w:r>
      <w:r w:rsidR="00F84B81" w:rsidRPr="00676952">
        <w:rPr>
          <w:rFonts w:cs="Arial"/>
          <w:shd w:val="clear" w:color="auto" w:fill="FFFFFF"/>
        </w:rPr>
        <w:t>September</w:t>
      </w:r>
      <w:r w:rsidRPr="00676952">
        <w:rPr>
          <w:rFonts w:cs="Arial"/>
          <w:shd w:val="clear" w:color="auto" w:fill="FFFFFF"/>
        </w:rPr>
        <w:t xml:space="preserve"> and close at noon on </w:t>
      </w:r>
      <w:r w:rsidR="00EE5EE9" w:rsidRPr="00676952">
        <w:rPr>
          <w:rFonts w:cs="Arial"/>
          <w:shd w:val="clear" w:color="auto" w:fill="FFFFFF"/>
        </w:rPr>
        <w:t>Wednesday</w:t>
      </w:r>
      <w:r w:rsidRPr="00676952">
        <w:rPr>
          <w:rFonts w:cs="Arial"/>
          <w:shd w:val="clear" w:color="auto" w:fill="FFFFFF"/>
        </w:rPr>
        <w:t xml:space="preserve"> </w:t>
      </w:r>
      <w:r w:rsidR="00EE5EE9" w:rsidRPr="00676952">
        <w:rPr>
          <w:rFonts w:cs="Arial"/>
          <w:shd w:val="clear" w:color="auto" w:fill="FFFFFF"/>
        </w:rPr>
        <w:t>11 October</w:t>
      </w:r>
      <w:r w:rsidRPr="00676952">
        <w:rPr>
          <w:rFonts w:cs="Arial"/>
          <w:shd w:val="clear" w:color="auto" w:fill="FFFFFF"/>
        </w:rPr>
        <w:t xml:space="preserve"> 202</w:t>
      </w:r>
      <w:r w:rsidR="00EE5EE9" w:rsidRPr="00676952">
        <w:rPr>
          <w:rFonts w:cs="Arial"/>
          <w:shd w:val="clear" w:color="auto" w:fill="FFFFFF"/>
        </w:rPr>
        <w:t>3</w:t>
      </w:r>
      <w:r w:rsidRPr="00676952">
        <w:rPr>
          <w:rFonts w:cs="Arial"/>
          <w:shd w:val="clear" w:color="auto" w:fill="FFFFFF"/>
        </w:rPr>
        <w:t>.</w:t>
      </w:r>
      <w:r w:rsidR="003D4F0E" w:rsidRPr="00676952">
        <w:rPr>
          <w:rFonts w:cs="Arial"/>
          <w:shd w:val="clear" w:color="auto" w:fill="FFFFFF"/>
        </w:rPr>
        <w:t xml:space="preserve"> If you do not believe you will be ready to call for nominations on </w:t>
      </w:r>
      <w:r w:rsidR="003D0215" w:rsidRPr="00676952">
        <w:rPr>
          <w:rFonts w:cs="Arial"/>
          <w:shd w:val="clear" w:color="auto" w:fill="FFFFFF"/>
        </w:rPr>
        <w:t>22 September</w:t>
      </w:r>
      <w:r w:rsidR="003D4F0E" w:rsidRPr="00676952">
        <w:rPr>
          <w:rFonts w:cs="Arial"/>
          <w:shd w:val="clear" w:color="auto" w:fill="FFFFFF"/>
        </w:rPr>
        <w:t>,</w:t>
      </w:r>
      <w:r w:rsidR="003D4F0E" w:rsidRPr="2D86B8DA">
        <w:rPr>
          <w:rFonts w:cs="Arial"/>
          <w:shd w:val="clear" w:color="auto" w:fill="FFFFFF"/>
        </w:rPr>
        <w:t xml:space="preserve"> please refer to the </w:t>
      </w:r>
      <w:hyperlink r:id="rId12" w:history="1">
        <w:r w:rsidR="003D4F0E" w:rsidRPr="2D86B8DA">
          <w:rPr>
            <w:rStyle w:val="Hyperlink"/>
            <w:rFonts w:cs="Arial"/>
            <w:shd w:val="clear" w:color="auto" w:fill="FFFFFF"/>
          </w:rPr>
          <w:t>election planner tool</w:t>
        </w:r>
      </w:hyperlink>
      <w:r w:rsidR="003D4F0E" w:rsidRPr="2D86B8DA">
        <w:rPr>
          <w:rFonts w:cs="Arial"/>
          <w:shd w:val="clear" w:color="auto" w:fill="FFFFFF"/>
        </w:rPr>
        <w:t xml:space="preserve"> to work out a suitable election date and schedule.</w:t>
      </w:r>
    </w:p>
    <w:p w14:paraId="0DE1133A" w14:textId="77777777" w:rsidR="004E04E8" w:rsidRDefault="004E04E8" w:rsidP="004E04E8">
      <w:pPr>
        <w:spacing w:after="0" w:line="276" w:lineRule="auto"/>
        <w:rPr>
          <w:rFonts w:cs="Arial"/>
          <w:szCs w:val="20"/>
          <w:shd w:val="clear" w:color="auto" w:fill="FFFFFF"/>
        </w:rPr>
      </w:pPr>
    </w:p>
    <w:p w14:paraId="0EAB634D" w14:textId="2BD06F26" w:rsidR="004E04E8" w:rsidRDefault="00F67BDC" w:rsidP="004E04E8">
      <w:pPr>
        <w:spacing w:after="0" w:line="276" w:lineRule="auto"/>
        <w:rPr>
          <w:rFonts w:cs="Arial"/>
          <w:szCs w:val="20"/>
          <w:shd w:val="clear" w:color="auto" w:fill="FFFFFF"/>
        </w:rPr>
      </w:pPr>
      <w:r>
        <w:rPr>
          <w:rFonts w:cs="Arial"/>
          <w:szCs w:val="20"/>
          <w:shd w:val="clear" w:color="auto" w:fill="FFFFFF"/>
        </w:rPr>
        <w:lastRenderedPageBreak/>
        <w:t xml:space="preserve">Presiding </w:t>
      </w:r>
      <w:r w:rsidR="00676952">
        <w:rPr>
          <w:rFonts w:cs="Arial"/>
          <w:szCs w:val="20"/>
          <w:shd w:val="clear" w:color="auto" w:fill="FFFFFF"/>
        </w:rPr>
        <w:t>M</w:t>
      </w:r>
      <w:r>
        <w:rPr>
          <w:rFonts w:cs="Arial"/>
          <w:szCs w:val="20"/>
          <w:shd w:val="clear" w:color="auto" w:fill="FFFFFF"/>
        </w:rPr>
        <w:t>embers</w:t>
      </w:r>
      <w:r w:rsidR="004E04E8">
        <w:rPr>
          <w:rFonts w:cs="Arial"/>
          <w:szCs w:val="20"/>
          <w:shd w:val="clear" w:color="auto" w:fill="FFFFFF"/>
        </w:rPr>
        <w:t xml:space="preserve"> should keep in touch with their </w:t>
      </w:r>
      <w:r w:rsidR="00676952">
        <w:rPr>
          <w:rFonts w:cs="Arial"/>
          <w:szCs w:val="20"/>
          <w:shd w:val="clear" w:color="auto" w:fill="FFFFFF"/>
        </w:rPr>
        <w:t>ROs</w:t>
      </w:r>
      <w:r w:rsidR="004E04E8">
        <w:rPr>
          <w:rFonts w:cs="Arial"/>
          <w:szCs w:val="20"/>
          <w:shd w:val="clear" w:color="auto" w:fill="FFFFFF"/>
        </w:rPr>
        <w:t xml:space="preserve"> t</w:t>
      </w:r>
      <w:r w:rsidR="004E04E8" w:rsidRPr="00595195">
        <w:rPr>
          <w:rFonts w:cs="Arial"/>
          <w:szCs w:val="20"/>
          <w:shd w:val="clear" w:color="auto" w:fill="FFFFFF"/>
        </w:rPr>
        <w:t>o monitor the number of nominations received</w:t>
      </w:r>
      <w:r w:rsidR="004E04E8">
        <w:rPr>
          <w:rFonts w:cs="Arial"/>
          <w:szCs w:val="20"/>
          <w:shd w:val="clear" w:color="auto" w:fill="FFFFFF"/>
        </w:rPr>
        <w:t>.</w:t>
      </w:r>
      <w:r w:rsidR="004E04E8" w:rsidRPr="00595195">
        <w:rPr>
          <w:rFonts w:cs="Arial"/>
          <w:szCs w:val="20"/>
          <w:shd w:val="clear" w:color="auto" w:fill="FFFFFF"/>
        </w:rPr>
        <w:t xml:space="preserve"> Please also remind your returning officer to update the </w:t>
      </w:r>
      <w:hyperlink r:id="rId13" w:history="1">
        <w:r w:rsidR="004E04E8">
          <w:rPr>
            <w:rStyle w:val="Hyperlink"/>
            <w:rFonts w:cs="Arial"/>
            <w:szCs w:val="20"/>
            <w:shd w:val="clear" w:color="auto" w:fill="FFFFFF"/>
          </w:rPr>
          <w:t>school board</w:t>
        </w:r>
        <w:r w:rsidR="004E04E8" w:rsidRPr="00796DA7">
          <w:rPr>
            <w:rStyle w:val="Hyperlink"/>
            <w:rFonts w:cs="Arial"/>
            <w:szCs w:val="20"/>
            <w:shd w:val="clear" w:color="auto" w:fill="FFFFFF"/>
          </w:rPr>
          <w:t xml:space="preserve"> elections website</w:t>
        </w:r>
      </w:hyperlink>
      <w:r w:rsidR="004E04E8" w:rsidRPr="00595195">
        <w:rPr>
          <w:rFonts w:cs="Arial"/>
          <w:szCs w:val="20"/>
          <w:shd w:val="clear" w:color="auto" w:fill="FFFFFF"/>
        </w:rPr>
        <w:t xml:space="preserve"> as soon as they receive valid nominations.</w:t>
      </w:r>
    </w:p>
    <w:p w14:paraId="1A3744F0" w14:textId="77777777" w:rsidR="004E04E8" w:rsidRDefault="004E04E8" w:rsidP="004D04BF">
      <w:pPr>
        <w:spacing w:after="0" w:line="276" w:lineRule="auto"/>
        <w:rPr>
          <w:b/>
          <w:bCs/>
        </w:rPr>
      </w:pPr>
    </w:p>
    <w:p w14:paraId="72E17349" w14:textId="1765B360" w:rsidR="006E74B2" w:rsidRDefault="00221597" w:rsidP="004D04BF">
      <w:pPr>
        <w:spacing w:after="0" w:line="276" w:lineRule="auto"/>
        <w:rPr>
          <w:b/>
          <w:bCs/>
        </w:rPr>
      </w:pPr>
      <w:r>
        <w:rPr>
          <w:b/>
          <w:bCs/>
        </w:rPr>
        <w:t>Electronic Elections</w:t>
      </w:r>
    </w:p>
    <w:p w14:paraId="01C02738" w14:textId="7C7803C0" w:rsidR="00221597" w:rsidRDefault="00221597" w:rsidP="00221597">
      <w:r>
        <w:t>The Ministry of Education has confirmed th</w:t>
      </w:r>
      <w:r w:rsidR="00DB0598">
        <w:t xml:space="preserve">at CES have </w:t>
      </w:r>
      <w:r>
        <w:t xml:space="preserve">been accredited as the sole approved provider of electronic voting. </w:t>
      </w:r>
      <w:r w:rsidR="005422DC">
        <w:t xml:space="preserve">For this </w:t>
      </w:r>
      <w:r w:rsidR="003D0215">
        <w:t>midterm</w:t>
      </w:r>
      <w:r w:rsidR="005422DC">
        <w:t xml:space="preserve"> school board election</w:t>
      </w:r>
      <w:r w:rsidR="00CB1AC7">
        <w:t>,</w:t>
      </w:r>
      <w:r w:rsidR="005422DC">
        <w:t xml:space="preserve"> boards can choose to run electronic elections through CES</w:t>
      </w:r>
      <w:r w:rsidR="00DD6989">
        <w:t xml:space="preserve">. </w:t>
      </w:r>
      <w:r w:rsidR="003C0A8A">
        <w:t>Any provider who is not accredited will be able to offer postal voting only.</w:t>
      </w:r>
      <w:r>
        <w:t xml:space="preserve"> No other provider can provide electronic voting</w:t>
      </w:r>
      <w:r w:rsidR="005422DC">
        <w:t>.</w:t>
      </w:r>
      <w:r w:rsidR="00676952">
        <w:t xml:space="preserve"> </w:t>
      </w:r>
      <w:r>
        <w:t xml:space="preserve">Visit </w:t>
      </w:r>
      <w:hyperlink r:id="rId14">
        <w:r w:rsidRPr="68AB8678">
          <w:rPr>
            <w:rStyle w:val="Hyperlink"/>
            <w:lang w:eastAsia="en-NZ"/>
          </w:rPr>
          <w:t>School Board Elections - CES (cessl.org.nz),</w:t>
        </w:r>
      </w:hyperlink>
      <w:r>
        <w:t xml:space="preserve"> phone: 0800 205267, or email:</w:t>
      </w:r>
      <w:r w:rsidRPr="68AB8678">
        <w:rPr>
          <w:color w:val="555555"/>
          <w:lang w:eastAsia="en-NZ"/>
        </w:rPr>
        <w:t xml:space="preserve"> </w:t>
      </w:r>
      <w:hyperlink r:id="rId15">
        <w:r w:rsidRPr="68AB8678">
          <w:rPr>
            <w:rStyle w:val="Hyperlink"/>
            <w:lang w:eastAsia="en-NZ"/>
          </w:rPr>
          <w:t>info@cessl.org.nz</w:t>
        </w:r>
      </w:hyperlink>
      <w:r>
        <w:t xml:space="preserve"> for more information.</w:t>
      </w:r>
    </w:p>
    <w:p w14:paraId="3A87E518" w14:textId="51052F31" w:rsidR="00150AF3" w:rsidRDefault="00267526" w:rsidP="00221597">
      <w:r>
        <w:t>Please note that your school can choose to run an election one of the following ways:</w:t>
      </w:r>
    </w:p>
    <w:p w14:paraId="452FB8C7" w14:textId="6A3C586A" w:rsidR="00400107" w:rsidRPr="00676952" w:rsidRDefault="00400107" w:rsidP="00400107">
      <w:pPr>
        <w:pStyle w:val="ListParagraph"/>
        <w:numPr>
          <w:ilvl w:val="0"/>
          <w:numId w:val="17"/>
        </w:numPr>
      </w:pPr>
      <w:r w:rsidRPr="00676952">
        <w:t xml:space="preserve">Appoint CES as your returning officer to run electronic and paper </w:t>
      </w:r>
      <w:r w:rsidR="00911EDC" w:rsidRPr="00676952">
        <w:t xml:space="preserve">ballot </w:t>
      </w:r>
      <w:r w:rsidRPr="00676952">
        <w:t>elections.</w:t>
      </w:r>
    </w:p>
    <w:p w14:paraId="0917809A" w14:textId="281C5690" w:rsidR="00400107" w:rsidRPr="00676952" w:rsidRDefault="00EB1E59" w:rsidP="00400107">
      <w:pPr>
        <w:pStyle w:val="ListParagraph"/>
        <w:numPr>
          <w:ilvl w:val="0"/>
          <w:numId w:val="17"/>
        </w:numPr>
      </w:pPr>
      <w:r w:rsidRPr="00676952">
        <w:t>Appoint a returning officer to run paper</w:t>
      </w:r>
      <w:r w:rsidR="00911EDC" w:rsidRPr="00676952">
        <w:t xml:space="preserve"> ballot</w:t>
      </w:r>
      <w:r w:rsidRPr="00676952">
        <w:t xml:space="preserve"> elections and engage with CES to run the electronic elections.</w:t>
      </w:r>
    </w:p>
    <w:p w14:paraId="6B95C11A" w14:textId="0CD6710B" w:rsidR="00221597" w:rsidRPr="00676952" w:rsidRDefault="00EB1E59" w:rsidP="003C0A8A">
      <w:pPr>
        <w:pStyle w:val="ListParagraph"/>
        <w:numPr>
          <w:ilvl w:val="0"/>
          <w:numId w:val="17"/>
        </w:numPr>
      </w:pPr>
      <w:r w:rsidRPr="00676952">
        <w:t>Appoint a returning officer to run paper</w:t>
      </w:r>
      <w:r w:rsidR="00911EDC" w:rsidRPr="00676952">
        <w:t xml:space="preserve"> ballot</w:t>
      </w:r>
      <w:r w:rsidRPr="00676952">
        <w:t xml:space="preserve"> elections and </w:t>
      </w:r>
      <w:r w:rsidR="006338D7" w:rsidRPr="00676952">
        <w:t>do not offer electronic elections.</w:t>
      </w:r>
    </w:p>
    <w:p w14:paraId="716CA29F" w14:textId="30709F23" w:rsidR="006E74B2" w:rsidRPr="00651460" w:rsidRDefault="006E74B2" w:rsidP="006E74B2">
      <w:pPr>
        <w:spacing w:after="0" w:line="276" w:lineRule="auto"/>
        <w:rPr>
          <w:b/>
          <w:bCs/>
        </w:rPr>
      </w:pPr>
      <w:r>
        <w:rPr>
          <w:b/>
          <w:bCs/>
        </w:rPr>
        <w:t>P</w:t>
      </w:r>
      <w:r w:rsidRPr="00651460">
        <w:rPr>
          <w:b/>
          <w:bCs/>
        </w:rPr>
        <w:t>romoting the elections</w:t>
      </w:r>
    </w:p>
    <w:p w14:paraId="53800059" w14:textId="66C5DB40" w:rsidR="002E27B8" w:rsidRDefault="00B51184" w:rsidP="2D86B8DA">
      <w:pPr>
        <w:spacing w:after="0" w:line="276" w:lineRule="auto"/>
        <w:rPr>
          <w:rFonts w:cs="Arial"/>
          <w:shd w:val="clear" w:color="auto" w:fill="FFFFFF"/>
        </w:rPr>
      </w:pPr>
      <w:r w:rsidRPr="00651460">
        <w:t>Being a</w:t>
      </w:r>
      <w:r w:rsidR="00F45564">
        <w:t xml:space="preserve"> part of a</w:t>
      </w:r>
      <w:r w:rsidRPr="00651460">
        <w:t xml:space="preserve"> school </w:t>
      </w:r>
      <w:r>
        <w:t>board</w:t>
      </w:r>
      <w:r w:rsidRPr="00651460">
        <w:t xml:space="preserve"> is an important role that needs people with a range of skills, experiences and attributes who believe in making a positive difference to our children’s learning. We encourage you to think about and promote the skills, experience and attributes you hope to </w:t>
      </w:r>
      <w:r w:rsidR="00F45564">
        <w:t>bring t</w:t>
      </w:r>
      <w:r>
        <w:t>o</w:t>
      </w:r>
      <w:r w:rsidRPr="00651460">
        <w:t xml:space="preserve"> your board.</w:t>
      </w:r>
      <w:r>
        <w:t xml:space="preserve"> </w:t>
      </w:r>
      <w:r w:rsidR="002E27B8" w:rsidRPr="2D86B8DA">
        <w:rPr>
          <w:rFonts w:cs="Arial"/>
          <w:shd w:val="clear" w:color="auto" w:fill="FFFFFF"/>
        </w:rPr>
        <w:t>To encourage nominations and wide voter turnout, boards are strongly encouraged to actively promote the school board elections. For ideas on how to promote the elections</w:t>
      </w:r>
      <w:r w:rsidR="00446ED8">
        <w:rPr>
          <w:rFonts w:cs="Arial"/>
          <w:shd w:val="clear" w:color="auto" w:fill="FFFFFF"/>
        </w:rPr>
        <w:t>,</w:t>
      </w:r>
      <w:r w:rsidR="002E27B8" w:rsidRPr="2D86B8DA">
        <w:rPr>
          <w:rFonts w:cs="Arial"/>
          <w:shd w:val="clear" w:color="auto" w:fill="FFFFFF"/>
        </w:rPr>
        <w:t xml:space="preserve"> see the </w:t>
      </w:r>
      <w:hyperlink r:id="rId16">
        <w:r w:rsidR="002E27B8" w:rsidRPr="4E92461E">
          <w:rPr>
            <w:rStyle w:val="Hyperlink"/>
          </w:rPr>
          <w:t>promotional material</w:t>
        </w:r>
      </w:hyperlink>
      <w:r w:rsidR="002E27B8" w:rsidRPr="2D86B8DA">
        <w:rPr>
          <w:rFonts w:cs="Arial"/>
          <w:shd w:val="clear" w:color="auto" w:fill="FFFFFF"/>
        </w:rPr>
        <w:t xml:space="preserve"> on the school board </w:t>
      </w:r>
      <w:r w:rsidR="002E27B8">
        <w:t xml:space="preserve">election website and </w:t>
      </w:r>
      <w:r w:rsidR="002E27B8" w:rsidRPr="2D86B8DA">
        <w:rPr>
          <w:rFonts w:cs="Arial"/>
          <w:shd w:val="clear" w:color="auto" w:fill="FFFFFF"/>
        </w:rPr>
        <w:t xml:space="preserve">the </w:t>
      </w:r>
      <w:hyperlink r:id="rId17" w:history="1">
        <w:r w:rsidR="002E27B8" w:rsidRPr="2D86B8DA">
          <w:rPr>
            <w:rStyle w:val="Hyperlink"/>
            <w:rFonts w:cs="Arial"/>
            <w:shd w:val="clear" w:color="auto" w:fill="FFFFFF"/>
          </w:rPr>
          <w:t>election planner.</w:t>
        </w:r>
      </w:hyperlink>
    </w:p>
    <w:p w14:paraId="20720DBB" w14:textId="77777777" w:rsidR="002E27B8" w:rsidRDefault="002E27B8" w:rsidP="006E74B2">
      <w:pPr>
        <w:spacing w:after="0" w:line="276" w:lineRule="auto"/>
        <w:rPr>
          <w:rFonts w:cs="Arial"/>
          <w:szCs w:val="20"/>
          <w:shd w:val="clear" w:color="auto" w:fill="FFFFFF"/>
        </w:rPr>
      </w:pPr>
    </w:p>
    <w:p w14:paraId="69894DF1" w14:textId="0D458C29" w:rsidR="002E27B8" w:rsidRDefault="0073064D" w:rsidP="006E74B2">
      <w:pPr>
        <w:spacing w:after="0" w:line="276" w:lineRule="auto"/>
      </w:pPr>
      <w:r>
        <w:t>Here</w:t>
      </w:r>
      <w:r w:rsidR="00446ED8">
        <w:t xml:space="preserve"> are</w:t>
      </w:r>
      <w:r>
        <w:t xml:space="preserve"> a few ideas for engaging with you community:</w:t>
      </w:r>
    </w:p>
    <w:p w14:paraId="46B891B9" w14:textId="77777777" w:rsidR="00676952" w:rsidRDefault="00676952" w:rsidP="006E74B2">
      <w:pPr>
        <w:spacing w:after="0" w:line="276" w:lineRule="auto"/>
      </w:pPr>
    </w:p>
    <w:p w14:paraId="5490E368" w14:textId="1B7520DF" w:rsidR="006E74B2" w:rsidRPr="00426218" w:rsidRDefault="00676952" w:rsidP="2D86B8DA">
      <w:pPr>
        <w:numPr>
          <w:ilvl w:val="0"/>
          <w:numId w:val="14"/>
        </w:numPr>
        <w:spacing w:after="0" w:line="276" w:lineRule="aut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i</w:t>
      </w:r>
      <w:r w:rsidR="006E74B2" w:rsidRPr="2D86B8DA">
        <w:rPr>
          <w:rFonts w:cs="Arial"/>
          <w:shd w:val="clear" w:color="auto" w:fill="FFFFFF"/>
        </w:rPr>
        <w:t>nclude the elections as a topic in outgoing school newsletters and emails</w:t>
      </w:r>
    </w:p>
    <w:p w14:paraId="64628AE4" w14:textId="5583D5CE" w:rsidR="00F67BDC" w:rsidRDefault="00676952" w:rsidP="2D86B8DA">
      <w:pPr>
        <w:numPr>
          <w:ilvl w:val="0"/>
          <w:numId w:val="14"/>
        </w:numPr>
        <w:spacing w:after="0" w:line="276" w:lineRule="aut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h</w:t>
      </w:r>
      <w:r w:rsidR="006E74B2" w:rsidRPr="2D86B8DA">
        <w:rPr>
          <w:rFonts w:cs="Arial"/>
          <w:shd w:val="clear" w:color="auto" w:fill="FFFFFF"/>
        </w:rPr>
        <w:t>old evenings and invite prospective board members to hear about your board and its role</w:t>
      </w:r>
    </w:p>
    <w:p w14:paraId="2BC2FCCF" w14:textId="10AE1771" w:rsidR="006E74B2" w:rsidRPr="00426218" w:rsidRDefault="00676952" w:rsidP="2D86B8DA">
      <w:pPr>
        <w:numPr>
          <w:ilvl w:val="0"/>
          <w:numId w:val="14"/>
        </w:numPr>
        <w:spacing w:after="0" w:line="276" w:lineRule="aut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s</w:t>
      </w:r>
      <w:r w:rsidR="006E74B2" w:rsidRPr="2D86B8DA">
        <w:rPr>
          <w:rFonts w:cs="Arial"/>
          <w:shd w:val="clear" w:color="auto" w:fill="FFFFFF"/>
        </w:rPr>
        <w:t>houlder tap people to encourage them to stand for election</w:t>
      </w:r>
    </w:p>
    <w:p w14:paraId="4D0360EE" w14:textId="7D3A9BB3" w:rsidR="006E74B2" w:rsidRPr="00426218" w:rsidRDefault="00676952" w:rsidP="2D86B8DA">
      <w:pPr>
        <w:numPr>
          <w:ilvl w:val="0"/>
          <w:numId w:val="14"/>
        </w:numPr>
        <w:spacing w:after="0" w:line="276" w:lineRule="aut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r</w:t>
      </w:r>
      <w:r w:rsidR="006E74B2" w:rsidRPr="2D86B8DA">
        <w:rPr>
          <w:rFonts w:cs="Arial"/>
          <w:shd w:val="clear" w:color="auto" w:fill="FFFFFF"/>
        </w:rPr>
        <w:t>emind people that if they are posting nomination forms, they need to consider postal delivery schedules</w:t>
      </w:r>
    </w:p>
    <w:p w14:paraId="15AA72FD" w14:textId="1BB72130" w:rsidR="006E74B2" w:rsidRPr="00426218" w:rsidRDefault="00676952" w:rsidP="2D86B8DA">
      <w:pPr>
        <w:numPr>
          <w:ilvl w:val="0"/>
          <w:numId w:val="14"/>
        </w:numPr>
        <w:spacing w:after="0" w:line="276" w:lineRule="aut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e</w:t>
      </w:r>
      <w:r w:rsidR="006E74B2" w:rsidRPr="2D86B8DA">
        <w:rPr>
          <w:rFonts w:cs="Arial"/>
          <w:shd w:val="clear" w:color="auto" w:fill="FFFFFF"/>
        </w:rPr>
        <w:t>ncourage staff members to talk to parents at the school.</w:t>
      </w:r>
    </w:p>
    <w:p w14:paraId="3A700146" w14:textId="77777777" w:rsidR="004D04BF" w:rsidRDefault="004D04BF" w:rsidP="004D04BF">
      <w:pPr>
        <w:spacing w:after="0" w:line="276" w:lineRule="auto"/>
      </w:pPr>
    </w:p>
    <w:p w14:paraId="75EDAE6C" w14:textId="7FBE23AA" w:rsidR="004D04BF" w:rsidRPr="00595195" w:rsidRDefault="004D04BF" w:rsidP="004D04BF">
      <w:pPr>
        <w:spacing w:after="0" w:line="276" w:lineRule="auto"/>
        <w:rPr>
          <w:rFonts w:cs="Arial"/>
          <w:b/>
          <w:bCs/>
          <w:szCs w:val="20"/>
          <w:shd w:val="clear" w:color="auto" w:fill="FFFFFF"/>
        </w:rPr>
      </w:pPr>
      <w:r>
        <w:rPr>
          <w:rFonts w:cs="Arial"/>
          <w:b/>
          <w:bCs/>
          <w:szCs w:val="20"/>
          <w:shd w:val="clear" w:color="auto" w:fill="FFFFFF"/>
        </w:rPr>
        <w:t>Election resources</w:t>
      </w:r>
      <w:r w:rsidR="00983983">
        <w:rPr>
          <w:rFonts w:cs="Arial"/>
          <w:b/>
          <w:bCs/>
          <w:szCs w:val="20"/>
          <w:shd w:val="clear" w:color="auto" w:fill="FFFFFF"/>
        </w:rPr>
        <w:t xml:space="preserve"> (including resource translations)</w:t>
      </w:r>
    </w:p>
    <w:p w14:paraId="3A4956D4" w14:textId="542695B6" w:rsidR="004D04BF" w:rsidRDefault="004D04BF" w:rsidP="2D86B8DA">
      <w:pPr>
        <w:spacing w:after="0" w:line="276" w:lineRule="auto"/>
        <w:rPr>
          <w:rFonts w:cs="Arial"/>
          <w:shd w:val="clear" w:color="auto" w:fill="FFFFFF"/>
        </w:rPr>
      </w:pPr>
      <w:r w:rsidRPr="2D86B8DA">
        <w:rPr>
          <w:rFonts w:cs="Arial"/>
        </w:rPr>
        <w:t xml:space="preserve">We have provided a range of promotional election resources </w:t>
      </w:r>
      <w:r w:rsidRPr="2D86B8DA">
        <w:rPr>
          <w:rFonts w:cs="Arial"/>
          <w:shd w:val="clear" w:color="auto" w:fill="FFFFFF"/>
        </w:rPr>
        <w:t xml:space="preserve">on the </w:t>
      </w:r>
      <w:hyperlink r:id="rId18" w:history="1">
        <w:r w:rsidR="000C1E57" w:rsidRPr="2D86B8DA">
          <w:rPr>
            <w:rStyle w:val="Hyperlink"/>
            <w:rFonts w:cs="Arial"/>
            <w:shd w:val="clear" w:color="auto" w:fill="FFFFFF"/>
          </w:rPr>
          <w:t>school board</w:t>
        </w:r>
        <w:r w:rsidRPr="2D86B8DA">
          <w:rPr>
            <w:rStyle w:val="Hyperlink"/>
            <w:rFonts w:cs="Arial"/>
            <w:shd w:val="clear" w:color="auto" w:fill="FFFFFF"/>
          </w:rPr>
          <w:t xml:space="preserve"> election website</w:t>
        </w:r>
      </w:hyperlink>
      <w:r w:rsidR="0028798D" w:rsidRPr="2D86B8DA">
        <w:rPr>
          <w:rFonts w:cs="Arial"/>
          <w:shd w:val="clear" w:color="auto" w:fill="FFFFFF"/>
        </w:rPr>
        <w:t xml:space="preserve"> in English and Te Reo M</w:t>
      </w:r>
      <w:r w:rsidR="00BF4CEB" w:rsidRPr="2D86B8DA">
        <w:rPr>
          <w:rFonts w:cs="Arial"/>
          <w:shd w:val="clear" w:color="auto" w:fill="FFFFFF"/>
        </w:rPr>
        <w:t>āori.</w:t>
      </w:r>
    </w:p>
    <w:p w14:paraId="28463922" w14:textId="5E1CDCD6" w:rsidR="004D04BF" w:rsidRPr="00595195" w:rsidRDefault="004D04BF" w:rsidP="004D04BF">
      <w:pPr>
        <w:spacing w:after="0" w:line="276" w:lineRule="auto"/>
        <w:rPr>
          <w:rFonts w:cs="Arial"/>
          <w:szCs w:val="20"/>
          <w:shd w:val="clear" w:color="auto" w:fill="FFFFFF"/>
        </w:rPr>
      </w:pPr>
      <w:r>
        <w:rPr>
          <w:rFonts w:cs="Arial"/>
          <w:szCs w:val="20"/>
          <w:shd w:val="clear" w:color="auto" w:fill="FFFFFF"/>
        </w:rPr>
        <w:t xml:space="preserve"> </w:t>
      </w:r>
    </w:p>
    <w:p w14:paraId="290A9F40" w14:textId="2BF5F76E" w:rsidR="004D04BF" w:rsidRDefault="004D04BF" w:rsidP="004D04BF">
      <w:pPr>
        <w:spacing w:after="0" w:line="276" w:lineRule="auto"/>
        <w:rPr>
          <w:rFonts w:cs="Arial"/>
          <w:szCs w:val="20"/>
          <w:shd w:val="clear" w:color="auto" w:fill="FFFFFF"/>
        </w:rPr>
      </w:pPr>
      <w:r>
        <w:rPr>
          <w:rFonts w:cs="Arial"/>
          <w:szCs w:val="20"/>
          <w:shd w:val="clear" w:color="auto" w:fill="FFFFFF"/>
        </w:rPr>
        <w:t xml:space="preserve">The election flyer is provided on the </w:t>
      </w:r>
      <w:hyperlink r:id="rId19" w:history="1">
        <w:r w:rsidR="000C1E57">
          <w:rPr>
            <w:rStyle w:val="Hyperlink"/>
            <w:rFonts w:cs="Arial"/>
            <w:szCs w:val="20"/>
            <w:shd w:val="clear" w:color="auto" w:fill="FFFFFF"/>
          </w:rPr>
          <w:t>school board</w:t>
        </w:r>
        <w:r w:rsidRPr="00DA135E">
          <w:rPr>
            <w:rStyle w:val="Hyperlink"/>
            <w:rFonts w:cs="Arial"/>
            <w:szCs w:val="20"/>
            <w:shd w:val="clear" w:color="auto" w:fill="FFFFFF"/>
          </w:rPr>
          <w:t xml:space="preserve"> election website</w:t>
        </w:r>
      </w:hyperlink>
      <w:r>
        <w:rPr>
          <w:rFonts w:cs="Arial"/>
          <w:szCs w:val="20"/>
          <w:shd w:val="clear" w:color="auto" w:fill="FFFFFF"/>
        </w:rPr>
        <w:t xml:space="preserve"> in English, Te Reo, Chinese, Samoan, Tongan and Tagalog. </w:t>
      </w:r>
      <w:r w:rsidRPr="00595195">
        <w:rPr>
          <w:rFonts w:cs="Arial"/>
          <w:szCs w:val="20"/>
          <w:shd w:val="clear" w:color="auto" w:fill="FFFFFF"/>
        </w:rPr>
        <w:t>If there is no suitable resource in your parent communities</w:t>
      </w:r>
      <w:r w:rsidR="00446ED8">
        <w:rPr>
          <w:rFonts w:cs="Arial"/>
          <w:szCs w:val="20"/>
          <w:shd w:val="clear" w:color="auto" w:fill="FFFFFF"/>
        </w:rPr>
        <w:t xml:space="preserve"> </w:t>
      </w:r>
      <w:r w:rsidR="00446ED8" w:rsidRPr="00595195">
        <w:rPr>
          <w:rFonts w:cs="Arial"/>
          <w:szCs w:val="20"/>
          <w:shd w:val="clear" w:color="auto" w:fill="FFFFFF"/>
        </w:rPr>
        <w:t>language</w:t>
      </w:r>
      <w:r w:rsidR="00446ED8">
        <w:rPr>
          <w:rFonts w:cs="Arial"/>
          <w:szCs w:val="20"/>
          <w:shd w:val="clear" w:color="auto" w:fill="FFFFFF"/>
        </w:rPr>
        <w:t>(</w:t>
      </w:r>
      <w:r w:rsidR="00446ED8" w:rsidRPr="00595195">
        <w:rPr>
          <w:rFonts w:cs="Arial"/>
          <w:szCs w:val="20"/>
          <w:shd w:val="clear" w:color="auto" w:fill="FFFFFF"/>
        </w:rPr>
        <w:t>s</w:t>
      </w:r>
      <w:r w:rsidR="00446ED8">
        <w:rPr>
          <w:rFonts w:cs="Arial"/>
          <w:szCs w:val="20"/>
          <w:shd w:val="clear" w:color="auto" w:fill="FFFFFF"/>
        </w:rPr>
        <w:t>),</w:t>
      </w:r>
      <w:r w:rsidRPr="00595195">
        <w:rPr>
          <w:rFonts w:cs="Arial"/>
          <w:szCs w:val="20"/>
          <w:shd w:val="clear" w:color="auto" w:fill="FFFFFF"/>
        </w:rPr>
        <w:t xml:space="preserve"> consider translating personalised resources for them. T</w:t>
      </w:r>
      <w:r w:rsidR="006E2930">
        <w:rPr>
          <w:rFonts w:cs="Arial"/>
          <w:szCs w:val="20"/>
          <w:shd w:val="clear" w:color="auto" w:fill="FFFFFF"/>
        </w:rPr>
        <w:t>ranslating resources</w:t>
      </w:r>
      <w:r w:rsidR="00676952">
        <w:rPr>
          <w:rFonts w:cs="Arial"/>
          <w:szCs w:val="20"/>
          <w:shd w:val="clear" w:color="auto" w:fill="FFFFFF"/>
        </w:rPr>
        <w:t xml:space="preserve"> </w:t>
      </w:r>
      <w:r w:rsidRPr="00595195">
        <w:rPr>
          <w:rFonts w:cs="Arial"/>
          <w:szCs w:val="20"/>
          <w:shd w:val="clear" w:color="auto" w:fill="FFFFFF"/>
        </w:rPr>
        <w:t xml:space="preserve">is an appropriate use of election funding. The </w:t>
      </w:r>
      <w:r w:rsidR="00676952">
        <w:rPr>
          <w:rFonts w:cs="Arial"/>
          <w:szCs w:val="20"/>
          <w:shd w:val="clear" w:color="auto" w:fill="FFFFFF"/>
        </w:rPr>
        <w:t xml:space="preserve">Ministry for Ethnic Communities </w:t>
      </w:r>
      <w:r w:rsidRPr="00595195">
        <w:rPr>
          <w:rFonts w:cs="Arial"/>
          <w:szCs w:val="20"/>
          <w:shd w:val="clear" w:color="auto" w:fill="FFFFFF"/>
        </w:rPr>
        <w:t>can assist with interpretation services for a reasonable charge</w:t>
      </w:r>
      <w:r w:rsidR="00676952">
        <w:rPr>
          <w:rFonts w:cs="Arial"/>
          <w:szCs w:val="20"/>
          <w:shd w:val="clear" w:color="auto" w:fill="FFFFFF"/>
        </w:rPr>
        <w:t>.</w:t>
      </w:r>
      <w:r w:rsidRPr="00595195">
        <w:rPr>
          <w:rFonts w:cs="Arial"/>
          <w:szCs w:val="20"/>
          <w:shd w:val="clear" w:color="auto" w:fill="FFFFFF"/>
        </w:rPr>
        <w:t> </w:t>
      </w:r>
      <w:r w:rsidR="00676952">
        <w:rPr>
          <w:rFonts w:cs="Arial"/>
          <w:szCs w:val="20"/>
          <w:shd w:val="clear" w:color="auto" w:fill="FFFFFF"/>
        </w:rPr>
        <w:t xml:space="preserve">See </w:t>
      </w:r>
      <w:hyperlink r:id="rId20" w:history="1">
        <w:r w:rsidR="00676952" w:rsidRPr="000B7AC3">
          <w:rPr>
            <w:rStyle w:val="Hyperlink"/>
            <w:rFonts w:cs="Arial"/>
            <w:szCs w:val="20"/>
            <w:shd w:val="clear" w:color="auto" w:fill="FFFFFF"/>
          </w:rPr>
          <w:t>http://ethniccommunities.govt.nz/contact-us</w:t>
        </w:r>
      </w:hyperlink>
      <w:r w:rsidRPr="00595195">
        <w:rPr>
          <w:rFonts w:cs="Arial"/>
          <w:szCs w:val="20"/>
          <w:shd w:val="clear" w:color="auto" w:fill="FFFFFF"/>
        </w:rPr>
        <w:t> or</w:t>
      </w:r>
      <w:r w:rsidR="00676952">
        <w:rPr>
          <w:rFonts w:cs="Arial"/>
          <w:szCs w:val="20"/>
          <w:shd w:val="clear" w:color="auto" w:fill="FFFFFF"/>
        </w:rPr>
        <w:t xml:space="preserve"> call</w:t>
      </w:r>
      <w:r w:rsidRPr="00595195">
        <w:rPr>
          <w:rFonts w:cs="Arial"/>
          <w:szCs w:val="20"/>
          <w:shd w:val="clear" w:color="auto" w:fill="FFFFFF"/>
        </w:rPr>
        <w:t xml:space="preserve"> 64 4 494 0546.</w:t>
      </w:r>
    </w:p>
    <w:p w14:paraId="50F0F70E" w14:textId="4742BC76" w:rsidR="004D04BF" w:rsidRDefault="004D04BF" w:rsidP="004D04BF">
      <w:pPr>
        <w:spacing w:after="0" w:line="276" w:lineRule="auto"/>
        <w:rPr>
          <w:rFonts w:cs="Arial"/>
          <w:szCs w:val="20"/>
          <w:shd w:val="clear" w:color="auto" w:fill="FFFFFF"/>
        </w:rPr>
      </w:pPr>
    </w:p>
    <w:p w14:paraId="79C653BE" w14:textId="43753DC9" w:rsidR="004D04BF" w:rsidRDefault="004D04BF" w:rsidP="004D04BF">
      <w:pPr>
        <w:spacing w:after="0" w:line="276" w:lineRule="auto"/>
      </w:pPr>
      <w:bookmarkStart w:id="2" w:name="_Hlk50723284"/>
      <w:r>
        <w:t xml:space="preserve">If you would like hard copies of the </w:t>
      </w:r>
      <w:r w:rsidR="00A56577">
        <w:t>election flyer</w:t>
      </w:r>
      <w:r>
        <w:t xml:space="preserve">, please contact </w:t>
      </w:r>
      <w:hyperlink r:id="rId21" w:history="1">
        <w:r w:rsidRPr="00FC4E40">
          <w:rPr>
            <w:rStyle w:val="Hyperlink"/>
          </w:rPr>
          <w:t>electionsadvice@nzsta.org.nz</w:t>
        </w:r>
      </w:hyperlink>
      <w:r>
        <w:t xml:space="preserve"> and remember to include the name and address that the flyers should be delivered to</w:t>
      </w:r>
      <w:r w:rsidR="006E2930">
        <w:t>,</w:t>
      </w:r>
      <w:r>
        <w:t xml:space="preserve"> as well as the number of flyers you would like</w:t>
      </w:r>
      <w:r w:rsidR="00250FD4">
        <w:t xml:space="preserve"> and in what language</w:t>
      </w:r>
      <w:r>
        <w:t>.</w:t>
      </w:r>
    </w:p>
    <w:p w14:paraId="50C9D062" w14:textId="77777777" w:rsidR="00FA7A4D" w:rsidRDefault="00FA7A4D" w:rsidP="004D04BF">
      <w:pPr>
        <w:spacing w:after="0" w:line="276" w:lineRule="auto"/>
      </w:pPr>
    </w:p>
    <w:bookmarkEnd w:id="2"/>
    <w:p w14:paraId="61059FA4" w14:textId="3AAC8AB4" w:rsidR="00D622AC" w:rsidRPr="00BE27AE" w:rsidRDefault="00CD256B" w:rsidP="000438BA">
      <w:pPr>
        <w:spacing w:after="0" w:line="276" w:lineRule="auto"/>
        <w:rPr>
          <w:rFonts w:cs="Arial"/>
          <w:b/>
          <w:bCs/>
          <w:szCs w:val="20"/>
          <w:shd w:val="clear" w:color="auto" w:fill="FFFFFF"/>
        </w:rPr>
      </w:pPr>
      <w:r w:rsidRPr="00BE27AE">
        <w:rPr>
          <w:rFonts w:cs="Arial"/>
          <w:b/>
          <w:bCs/>
          <w:szCs w:val="20"/>
          <w:shd w:val="clear" w:color="auto" w:fill="FFFFFF"/>
        </w:rPr>
        <w:t>Triennial</w:t>
      </w:r>
      <w:r w:rsidR="00BE27AE" w:rsidRPr="00BE27AE">
        <w:rPr>
          <w:rFonts w:cs="Arial"/>
          <w:b/>
          <w:bCs/>
          <w:szCs w:val="20"/>
          <w:shd w:val="clear" w:color="auto" w:fill="FFFFFF"/>
        </w:rPr>
        <w:t xml:space="preserve"> </w:t>
      </w:r>
      <w:r w:rsidR="004D1AAB" w:rsidRPr="00BE27AE">
        <w:rPr>
          <w:rFonts w:cs="Arial"/>
          <w:b/>
          <w:bCs/>
          <w:szCs w:val="20"/>
          <w:shd w:val="clear" w:color="auto" w:fill="FFFFFF"/>
        </w:rPr>
        <w:t>Vacancies:</w:t>
      </w:r>
    </w:p>
    <w:p w14:paraId="2ED8B1FE" w14:textId="5BBD487F" w:rsidR="000438BA" w:rsidRPr="00C63E7E" w:rsidRDefault="00FA7A4D" w:rsidP="000438BA">
      <w:pPr>
        <w:spacing w:after="0" w:line="276" w:lineRule="auto"/>
        <w:rPr>
          <w:rFonts w:cs="Arial"/>
          <w:szCs w:val="20"/>
          <w:shd w:val="clear" w:color="auto" w:fill="FFFFFF"/>
        </w:rPr>
      </w:pPr>
      <w:r>
        <w:rPr>
          <w:rFonts w:cs="Arial"/>
          <w:szCs w:val="20"/>
          <w:shd w:val="clear" w:color="auto" w:fill="FFFFFF"/>
        </w:rPr>
        <w:t>If</w:t>
      </w:r>
      <w:r w:rsidR="000438BA" w:rsidRPr="00C63E7E">
        <w:rPr>
          <w:rFonts w:cs="Arial"/>
          <w:szCs w:val="20"/>
          <w:shd w:val="clear" w:color="auto" w:fill="FFFFFF"/>
        </w:rPr>
        <w:t xml:space="preserve"> one of the </w:t>
      </w:r>
      <w:r w:rsidR="004D1AAB">
        <w:rPr>
          <w:rFonts w:cs="Arial"/>
          <w:szCs w:val="20"/>
          <w:shd w:val="clear" w:color="auto" w:fill="FFFFFF"/>
        </w:rPr>
        <w:t xml:space="preserve">triennial </w:t>
      </w:r>
      <w:r w:rsidR="004D1AAB" w:rsidRPr="00C63E7E">
        <w:rPr>
          <w:rFonts w:cs="Arial"/>
          <w:szCs w:val="20"/>
          <w:shd w:val="clear" w:color="auto" w:fill="FFFFFF"/>
        </w:rPr>
        <w:t>board</w:t>
      </w:r>
      <w:r w:rsidR="00F60231">
        <w:rPr>
          <w:rFonts w:cs="Arial"/>
          <w:szCs w:val="20"/>
          <w:shd w:val="clear" w:color="auto" w:fill="FFFFFF"/>
        </w:rPr>
        <w:t xml:space="preserve"> members </w:t>
      </w:r>
      <w:r w:rsidR="000438BA" w:rsidRPr="00C63E7E">
        <w:rPr>
          <w:rFonts w:cs="Arial"/>
          <w:szCs w:val="20"/>
          <w:shd w:val="clear" w:color="auto" w:fill="FFFFFF"/>
        </w:rPr>
        <w:t>has resigned since the last</w:t>
      </w:r>
      <w:r>
        <w:rPr>
          <w:rFonts w:cs="Arial"/>
          <w:szCs w:val="20"/>
          <w:shd w:val="clear" w:color="auto" w:fill="FFFFFF"/>
        </w:rPr>
        <w:t xml:space="preserve"> triennial</w:t>
      </w:r>
      <w:r w:rsidR="000438BA" w:rsidRPr="00C63E7E">
        <w:rPr>
          <w:rFonts w:cs="Arial"/>
          <w:szCs w:val="20"/>
          <w:shd w:val="clear" w:color="auto" w:fill="FFFFFF"/>
        </w:rPr>
        <w:t xml:space="preserve"> elections in 20</w:t>
      </w:r>
      <w:r w:rsidR="00B64D5E">
        <w:rPr>
          <w:rFonts w:cs="Arial"/>
          <w:szCs w:val="20"/>
          <w:shd w:val="clear" w:color="auto" w:fill="FFFFFF"/>
        </w:rPr>
        <w:t>2</w:t>
      </w:r>
      <w:r>
        <w:rPr>
          <w:rFonts w:cs="Arial"/>
          <w:szCs w:val="20"/>
          <w:shd w:val="clear" w:color="auto" w:fill="FFFFFF"/>
        </w:rPr>
        <w:t>2</w:t>
      </w:r>
      <w:r w:rsidR="000438BA" w:rsidRPr="00C63E7E">
        <w:rPr>
          <w:rFonts w:cs="Arial"/>
          <w:szCs w:val="20"/>
          <w:shd w:val="clear" w:color="auto" w:fill="FFFFFF"/>
        </w:rPr>
        <w:t xml:space="preserve">, the board must fill this casual vacancy by either selection or a by-election. </w:t>
      </w:r>
      <w:r w:rsidR="000438BA" w:rsidRPr="004D1AAB">
        <w:rPr>
          <w:rFonts w:cs="Arial"/>
          <w:b/>
          <w:bCs/>
          <w:szCs w:val="20"/>
          <w:shd w:val="clear" w:color="auto" w:fill="FFFFFF"/>
        </w:rPr>
        <w:t>Th</w:t>
      </w:r>
      <w:r w:rsidR="006E2930" w:rsidRPr="004D1AAB">
        <w:rPr>
          <w:rFonts w:cs="Arial"/>
          <w:b/>
          <w:bCs/>
          <w:szCs w:val="20"/>
          <w:shd w:val="clear" w:color="auto" w:fill="FFFFFF"/>
        </w:rPr>
        <w:t xml:space="preserve">e casual vacancy process </w:t>
      </w:r>
      <w:r w:rsidR="000438BA" w:rsidRPr="004D1AAB">
        <w:rPr>
          <w:rFonts w:cs="Arial"/>
          <w:b/>
          <w:bCs/>
          <w:szCs w:val="20"/>
          <w:shd w:val="clear" w:color="auto" w:fill="FFFFFF"/>
        </w:rPr>
        <w:t>is a</w:t>
      </w:r>
      <w:r w:rsidR="000438BA" w:rsidRPr="00C63E7E">
        <w:rPr>
          <w:rFonts w:cs="Arial"/>
          <w:szCs w:val="20"/>
          <w:shd w:val="clear" w:color="auto" w:fill="FFFFFF"/>
        </w:rPr>
        <w:t xml:space="preserve"> </w:t>
      </w:r>
      <w:r w:rsidR="000438BA" w:rsidRPr="004D1AAB">
        <w:rPr>
          <w:rFonts w:cs="Arial"/>
          <w:b/>
          <w:bCs/>
          <w:szCs w:val="20"/>
          <w:shd w:val="clear" w:color="auto" w:fill="FFFFFF"/>
        </w:rPr>
        <w:t xml:space="preserve">separate process from the </w:t>
      </w:r>
      <w:r w:rsidRPr="004D1AAB">
        <w:rPr>
          <w:rFonts w:cs="Arial"/>
          <w:b/>
          <w:bCs/>
          <w:szCs w:val="20"/>
          <w:shd w:val="clear" w:color="auto" w:fill="FFFFFF"/>
        </w:rPr>
        <w:t>midterm</w:t>
      </w:r>
      <w:r w:rsidR="000438BA" w:rsidRPr="004D1AAB">
        <w:rPr>
          <w:rFonts w:cs="Arial"/>
          <w:b/>
          <w:bCs/>
          <w:szCs w:val="20"/>
          <w:shd w:val="clear" w:color="auto" w:fill="FFFFFF"/>
        </w:rPr>
        <w:t xml:space="preserve"> </w:t>
      </w:r>
      <w:r w:rsidR="00642991" w:rsidRPr="004D1AAB">
        <w:rPr>
          <w:rFonts w:cs="Arial"/>
          <w:b/>
          <w:bCs/>
          <w:szCs w:val="20"/>
          <w:shd w:val="clear" w:color="auto" w:fill="FFFFFF"/>
        </w:rPr>
        <w:t>school board</w:t>
      </w:r>
      <w:r w:rsidR="000438BA" w:rsidRPr="004D1AAB">
        <w:rPr>
          <w:rFonts w:cs="Arial"/>
          <w:b/>
          <w:bCs/>
          <w:szCs w:val="20"/>
          <w:shd w:val="clear" w:color="auto" w:fill="FFFFFF"/>
        </w:rPr>
        <w:t xml:space="preserve"> election</w:t>
      </w:r>
      <w:r w:rsidR="00676952">
        <w:rPr>
          <w:rFonts w:cs="Arial"/>
          <w:szCs w:val="20"/>
          <w:shd w:val="clear" w:color="auto" w:fill="FFFFFF"/>
        </w:rPr>
        <w:t xml:space="preserve"> </w:t>
      </w:r>
      <w:r w:rsidR="000438BA" w:rsidRPr="00C63E7E">
        <w:rPr>
          <w:rFonts w:cs="Arial"/>
          <w:szCs w:val="20"/>
          <w:shd w:val="clear" w:color="auto" w:fill="FFFFFF"/>
        </w:rPr>
        <w:t>(</w:t>
      </w:r>
      <w:r w:rsidR="00676952">
        <w:rPr>
          <w:rFonts w:cs="Arial"/>
          <w:szCs w:val="20"/>
          <w:shd w:val="clear" w:color="auto" w:fill="FFFFFF"/>
        </w:rPr>
        <w:t>also noting</w:t>
      </w:r>
      <w:r w:rsidR="000438BA" w:rsidRPr="00C63E7E">
        <w:rPr>
          <w:rFonts w:cs="Arial"/>
          <w:szCs w:val="20"/>
          <w:shd w:val="clear" w:color="auto" w:fill="FFFFFF"/>
        </w:rPr>
        <w:t xml:space="preserve"> boards cannot fill an elected position by co-option). </w:t>
      </w:r>
      <w:r w:rsidR="000438BA">
        <w:rPr>
          <w:rFonts w:cs="Arial"/>
          <w:szCs w:val="20"/>
          <w:shd w:val="clear" w:color="auto" w:fill="FFFFFF"/>
        </w:rPr>
        <w:t>If you need help, please contact</w:t>
      </w:r>
      <w:r w:rsidR="000438BA" w:rsidRPr="00C63E7E">
        <w:rPr>
          <w:rFonts w:cs="Arial"/>
          <w:szCs w:val="20"/>
          <w:shd w:val="clear" w:color="auto" w:fill="FFFFFF"/>
        </w:rPr>
        <w:t xml:space="preserve"> </w:t>
      </w:r>
      <w:r w:rsidR="000438BA">
        <w:rPr>
          <w:rFonts w:cs="Arial"/>
          <w:szCs w:val="20"/>
          <w:shd w:val="clear" w:color="auto" w:fill="FFFFFF"/>
        </w:rPr>
        <w:t>NZSTA.</w:t>
      </w:r>
    </w:p>
    <w:p w14:paraId="178C222F" w14:textId="77777777" w:rsidR="004D04BF" w:rsidRDefault="004D04BF" w:rsidP="004D04BF">
      <w:pPr>
        <w:spacing w:after="0" w:line="276" w:lineRule="auto"/>
        <w:rPr>
          <w:rFonts w:cs="Arial"/>
          <w:b/>
          <w:bCs/>
          <w:szCs w:val="20"/>
          <w:shd w:val="clear" w:color="auto" w:fill="FFFFFF"/>
        </w:rPr>
      </w:pPr>
    </w:p>
    <w:p w14:paraId="60E51A4A" w14:textId="77777777" w:rsidR="008939F3" w:rsidRPr="00F64BE7" w:rsidRDefault="008939F3" w:rsidP="008939F3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202020"/>
        </w:rPr>
      </w:pPr>
      <w:r w:rsidRPr="00F64BE7">
        <w:rPr>
          <w:rStyle w:val="Strong"/>
          <w:rFonts w:ascii="Arial" w:hAnsi="Arial" w:cs="Arial"/>
          <w:color w:val="202020"/>
          <w:sz w:val="20"/>
          <w:szCs w:val="20"/>
        </w:rPr>
        <w:t xml:space="preserve">Contact </w:t>
      </w:r>
      <w:r>
        <w:rPr>
          <w:rStyle w:val="Strong"/>
          <w:rFonts w:ascii="Arial" w:hAnsi="Arial" w:cs="Arial"/>
          <w:color w:val="202020"/>
          <w:sz w:val="20"/>
          <w:szCs w:val="20"/>
        </w:rPr>
        <w:t xml:space="preserve">the </w:t>
      </w:r>
      <w:r w:rsidRPr="00F64BE7">
        <w:rPr>
          <w:rStyle w:val="Strong"/>
          <w:rFonts w:ascii="Arial" w:hAnsi="Arial" w:cs="Arial"/>
          <w:color w:val="202020"/>
          <w:sz w:val="20"/>
          <w:szCs w:val="20"/>
        </w:rPr>
        <w:t>NZSTA Elections Team</w:t>
      </w:r>
    </w:p>
    <w:p w14:paraId="502E6E69" w14:textId="77777777" w:rsidR="008939F3" w:rsidRPr="00E87CAC" w:rsidRDefault="008939F3" w:rsidP="008939F3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b w:val="0"/>
          <w:bCs w:val="0"/>
          <w:color w:val="202020"/>
          <w:sz w:val="20"/>
          <w:szCs w:val="20"/>
        </w:rPr>
      </w:pPr>
      <w:r w:rsidRPr="00E87CAC">
        <w:rPr>
          <w:rStyle w:val="Strong"/>
          <w:rFonts w:ascii="Arial" w:hAnsi="Arial" w:cs="Arial"/>
          <w:b w:val="0"/>
          <w:bCs w:val="0"/>
          <w:color w:val="202020"/>
          <w:sz w:val="20"/>
          <w:szCs w:val="20"/>
        </w:rPr>
        <w:lastRenderedPageBreak/>
        <w:t xml:space="preserve">Our team is here to support you and your board during the </w:t>
      </w:r>
      <w:r>
        <w:rPr>
          <w:rStyle w:val="Strong"/>
          <w:rFonts w:ascii="Arial" w:hAnsi="Arial" w:cs="Arial"/>
          <w:b w:val="0"/>
          <w:bCs w:val="0"/>
          <w:color w:val="202020"/>
          <w:sz w:val="20"/>
          <w:szCs w:val="20"/>
        </w:rPr>
        <w:t>school board</w:t>
      </w:r>
      <w:r w:rsidRPr="00E87CAC">
        <w:rPr>
          <w:rStyle w:val="Strong"/>
          <w:rFonts w:ascii="Arial" w:hAnsi="Arial" w:cs="Arial"/>
          <w:b w:val="0"/>
          <w:bCs w:val="0"/>
          <w:color w:val="202020"/>
          <w:sz w:val="20"/>
          <w:szCs w:val="20"/>
        </w:rPr>
        <w:t xml:space="preserve"> elections:</w:t>
      </w:r>
    </w:p>
    <w:p w14:paraId="204E90B5" w14:textId="77777777" w:rsidR="008939F3" w:rsidRPr="00E87CAC" w:rsidRDefault="008939F3" w:rsidP="008939F3">
      <w:pPr>
        <w:numPr>
          <w:ilvl w:val="0"/>
          <w:numId w:val="7"/>
        </w:numPr>
        <w:shd w:val="clear" w:color="auto" w:fill="FFFFFF"/>
        <w:spacing w:after="0" w:line="360" w:lineRule="auto"/>
        <w:rPr>
          <w:rStyle w:val="Strong"/>
          <w:rFonts w:eastAsia="Times New Roman" w:cs="Arial"/>
          <w:b w:val="0"/>
          <w:bCs w:val="0"/>
          <w:color w:val="202020"/>
          <w:szCs w:val="20"/>
        </w:rPr>
      </w:pPr>
      <w:r w:rsidRPr="00E87CAC">
        <w:rPr>
          <w:rStyle w:val="Strong"/>
          <w:rFonts w:eastAsia="Times New Roman" w:cs="Arial"/>
          <w:b w:val="0"/>
          <w:bCs w:val="0"/>
          <w:color w:val="202020"/>
          <w:szCs w:val="20"/>
        </w:rPr>
        <w:t xml:space="preserve">School Board Elections website </w:t>
      </w:r>
      <w:hyperlink r:id="rId22" w:history="1">
        <w:r w:rsidRPr="00E87CAC">
          <w:rPr>
            <w:rStyle w:val="Hyperlink"/>
            <w:b/>
            <w:bCs/>
          </w:rPr>
          <w:t>schoolboardelections.org.nz/returning officers/</w:t>
        </w:r>
      </w:hyperlink>
    </w:p>
    <w:p w14:paraId="01122C13" w14:textId="77777777" w:rsidR="008939F3" w:rsidRPr="00E87CAC" w:rsidRDefault="008939F3" w:rsidP="008939F3">
      <w:pPr>
        <w:numPr>
          <w:ilvl w:val="0"/>
          <w:numId w:val="7"/>
        </w:numPr>
        <w:shd w:val="clear" w:color="auto" w:fill="FFFFFF"/>
        <w:spacing w:after="0" w:line="360" w:lineRule="auto"/>
        <w:rPr>
          <w:rStyle w:val="Strong"/>
          <w:rFonts w:eastAsia="Times New Roman" w:cs="Arial"/>
          <w:b w:val="0"/>
          <w:bCs w:val="0"/>
          <w:color w:val="202020"/>
          <w:szCs w:val="20"/>
        </w:rPr>
      </w:pPr>
      <w:r w:rsidRPr="00E87CAC">
        <w:rPr>
          <w:rStyle w:val="Strong"/>
          <w:rFonts w:eastAsia="Times New Roman" w:cs="Arial"/>
          <w:b w:val="0"/>
          <w:bCs w:val="0"/>
          <w:color w:val="202020"/>
          <w:szCs w:val="20"/>
        </w:rPr>
        <w:t>NZSTA Election Advice Line 0800 ELECTION (0800 353 284)</w:t>
      </w:r>
    </w:p>
    <w:p w14:paraId="15E6D7A3" w14:textId="1D95BDA7" w:rsidR="00E110CF" w:rsidRPr="00676952" w:rsidRDefault="008939F3" w:rsidP="00E110CF">
      <w:pPr>
        <w:numPr>
          <w:ilvl w:val="0"/>
          <w:numId w:val="7"/>
        </w:numPr>
        <w:shd w:val="clear" w:color="auto" w:fill="FFFFFF"/>
        <w:spacing w:after="0" w:line="360" w:lineRule="auto"/>
        <w:rPr>
          <w:rStyle w:val="Hyperlink"/>
          <w:rFonts w:cs="Arial"/>
          <w:b/>
          <w:bCs/>
          <w:color w:val="202020"/>
          <w:sz w:val="22"/>
        </w:rPr>
      </w:pPr>
      <w:r w:rsidRPr="00E87CAC">
        <w:rPr>
          <w:rStyle w:val="Strong"/>
          <w:rFonts w:eastAsia="Times New Roman" w:cs="Arial"/>
          <w:b w:val="0"/>
          <w:bCs w:val="0"/>
          <w:color w:val="202020"/>
          <w:szCs w:val="20"/>
        </w:rPr>
        <w:t xml:space="preserve">Email </w:t>
      </w:r>
      <w:hyperlink r:id="rId23" w:history="1">
        <w:r w:rsidRPr="00E87CAC">
          <w:rPr>
            <w:rStyle w:val="Hyperlink"/>
            <w:rFonts w:eastAsia="Times New Roman" w:cs="Arial"/>
            <w:b/>
            <w:bCs/>
            <w:szCs w:val="20"/>
          </w:rPr>
          <w:t>electionsadvice@nzsta.org.nz</w:t>
        </w:r>
      </w:hyperlink>
    </w:p>
    <w:p w14:paraId="558E944C" w14:textId="58B51E2E" w:rsidR="008939F3" w:rsidRDefault="00201EA4" w:rsidP="008939F3">
      <w:pPr>
        <w:pStyle w:val="NormalWeb"/>
        <w:shd w:val="clear" w:color="auto" w:fill="FFFFFF"/>
        <w:spacing w:before="150" w:beforeAutospacing="0" w:after="150" w:afterAutospacing="0"/>
        <w:rPr>
          <w:rFonts w:ascii="Arial" w:hAnsi="Arial" w:cs="Arial"/>
          <w:bCs/>
          <w:color w:val="202020"/>
          <w:sz w:val="20"/>
          <w:szCs w:val="20"/>
        </w:rPr>
      </w:pPr>
      <w:proofErr w:type="spellStart"/>
      <w:r w:rsidRPr="00201EA4">
        <w:rPr>
          <w:rFonts w:ascii="Arial" w:hAnsi="Arial" w:cs="Arial"/>
          <w:bCs/>
          <w:color w:val="202020"/>
          <w:sz w:val="20"/>
          <w:szCs w:val="20"/>
        </w:rPr>
        <w:t>Ngā</w:t>
      </w:r>
      <w:proofErr w:type="spellEnd"/>
      <w:r w:rsidRPr="00201EA4">
        <w:rPr>
          <w:rFonts w:ascii="Arial" w:hAnsi="Arial" w:cs="Arial"/>
          <w:bCs/>
          <w:color w:val="202020"/>
          <w:sz w:val="20"/>
          <w:szCs w:val="20"/>
        </w:rPr>
        <w:t xml:space="preserve"> mihi</w:t>
      </w:r>
      <w:r w:rsidR="008939F3">
        <w:rPr>
          <w:rFonts w:ascii="Arial" w:hAnsi="Arial" w:cs="Arial"/>
          <w:bCs/>
          <w:color w:val="202020"/>
          <w:sz w:val="20"/>
          <w:szCs w:val="20"/>
        </w:rPr>
        <w:t>,</w:t>
      </w:r>
    </w:p>
    <w:p w14:paraId="59DC072E" w14:textId="77777777" w:rsidR="008939F3" w:rsidRPr="00AC6901" w:rsidRDefault="008939F3" w:rsidP="008939F3">
      <w:pPr>
        <w:pStyle w:val="NormalWeb"/>
        <w:shd w:val="clear" w:color="auto" w:fill="FFFFFF"/>
        <w:spacing w:before="150" w:beforeAutospacing="0" w:after="150" w:afterAutospacing="0"/>
        <w:rPr>
          <w:rFonts w:ascii="Arial" w:hAnsi="Arial" w:cs="Arial"/>
          <w:bCs/>
          <w:color w:val="202020"/>
          <w:sz w:val="20"/>
          <w:szCs w:val="20"/>
        </w:rPr>
      </w:pPr>
      <w:r>
        <w:rPr>
          <w:rFonts w:ascii="Arial" w:hAnsi="Arial" w:cs="Arial"/>
          <w:bCs/>
          <w:color w:val="202020"/>
          <w:sz w:val="20"/>
          <w:szCs w:val="20"/>
        </w:rPr>
        <w:t>NZSTA Elections Team</w:t>
      </w:r>
    </w:p>
    <w:p w14:paraId="55C92614" w14:textId="60E569BD" w:rsidR="00292604" w:rsidRPr="007F5C48" w:rsidRDefault="00292604" w:rsidP="008939F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Cs/>
          <w:color w:val="202020"/>
          <w:sz w:val="20"/>
          <w:szCs w:val="20"/>
        </w:rPr>
      </w:pPr>
    </w:p>
    <w:sectPr w:rsidR="00292604" w:rsidRPr="007F5C48" w:rsidSect="00C95242">
      <w:headerReference w:type="first" r:id="rId24"/>
      <w:pgSz w:w="11906" w:h="16838"/>
      <w:pgMar w:top="567" w:right="1440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579A4" w14:textId="77777777" w:rsidR="00742D09" w:rsidRDefault="00742D09" w:rsidP="00A7518B">
      <w:pPr>
        <w:spacing w:after="0" w:line="240" w:lineRule="auto"/>
      </w:pPr>
      <w:r>
        <w:separator/>
      </w:r>
    </w:p>
  </w:endnote>
  <w:endnote w:type="continuationSeparator" w:id="0">
    <w:p w14:paraId="719CD216" w14:textId="77777777" w:rsidR="00742D09" w:rsidRDefault="00742D09" w:rsidP="00A7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lama Semicondensed Book">
    <w:altName w:val="Calibri"/>
    <w:charset w:val="00"/>
    <w:family w:val="auto"/>
    <w:pitch w:val="variable"/>
    <w:sig w:usb0="A00000AF" w:usb1="4000207B" w:usb2="00000000" w:usb3="00000000" w:csb0="0000008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8C05D" w14:textId="77777777" w:rsidR="00742D09" w:rsidRDefault="00742D09" w:rsidP="00A7518B">
      <w:pPr>
        <w:spacing w:after="0" w:line="240" w:lineRule="auto"/>
      </w:pPr>
      <w:r>
        <w:separator/>
      </w:r>
    </w:p>
  </w:footnote>
  <w:footnote w:type="continuationSeparator" w:id="0">
    <w:p w14:paraId="70D4F237" w14:textId="77777777" w:rsidR="00742D09" w:rsidRDefault="00742D09" w:rsidP="00A7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3F2C9" w14:textId="6F088ED2" w:rsidR="00A7518B" w:rsidRDefault="00E473E9" w:rsidP="00E473E9">
    <w:pPr>
      <w:pStyle w:val="Header"/>
      <w:jc w:val="right"/>
    </w:pPr>
    <w:r>
      <w:rPr>
        <w:noProof/>
      </w:rPr>
      <w:drawing>
        <wp:inline distT="0" distB="0" distL="0" distR="0" wp14:anchorId="365C044D" wp14:editId="13658151">
          <wp:extent cx="2059618" cy="1260000"/>
          <wp:effectExtent l="0" t="0" r="0" b="0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618" cy="12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E663A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25817"/>
    <w:multiLevelType w:val="hybridMultilevel"/>
    <w:tmpl w:val="604004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47879"/>
    <w:multiLevelType w:val="multilevel"/>
    <w:tmpl w:val="1902B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A836E3"/>
    <w:multiLevelType w:val="hybridMultilevel"/>
    <w:tmpl w:val="9A8684D2"/>
    <w:lvl w:ilvl="0" w:tplc="59F210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00121"/>
    <w:multiLevelType w:val="hybridMultilevel"/>
    <w:tmpl w:val="1A4C3F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38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10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82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54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26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398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70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423" w:hanging="360"/>
      </w:pPr>
      <w:rPr>
        <w:rFonts w:ascii="Wingdings" w:hAnsi="Wingdings" w:hint="default"/>
      </w:rPr>
    </w:lvl>
  </w:abstractNum>
  <w:abstractNum w:abstractNumId="4" w15:restartNumberingAfterBreak="0">
    <w:nsid w:val="3947183A"/>
    <w:multiLevelType w:val="hybridMultilevel"/>
    <w:tmpl w:val="613CA5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06820"/>
    <w:multiLevelType w:val="multilevel"/>
    <w:tmpl w:val="B8DA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7C35B5"/>
    <w:multiLevelType w:val="hybridMultilevel"/>
    <w:tmpl w:val="5420D8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676A9"/>
    <w:multiLevelType w:val="hybridMultilevel"/>
    <w:tmpl w:val="F5123EA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4366FF"/>
    <w:multiLevelType w:val="hybridMultilevel"/>
    <w:tmpl w:val="25F2120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1C11D1"/>
    <w:multiLevelType w:val="hybridMultilevel"/>
    <w:tmpl w:val="78560D24"/>
    <w:lvl w:ilvl="0" w:tplc="73B2D68E">
      <w:start w:val="1"/>
      <w:numFmt w:val="decimal"/>
      <w:lvlText w:val="%1)"/>
      <w:lvlJc w:val="left"/>
      <w:pPr>
        <w:ind w:left="720" w:hanging="360"/>
      </w:pPr>
    </w:lvl>
    <w:lvl w:ilvl="1" w:tplc="96FCDB98">
      <w:start w:val="1"/>
      <w:numFmt w:val="lowerLetter"/>
      <w:lvlText w:val="%2."/>
      <w:lvlJc w:val="left"/>
      <w:pPr>
        <w:ind w:left="1440" w:hanging="360"/>
      </w:pPr>
    </w:lvl>
    <w:lvl w:ilvl="2" w:tplc="F674481C">
      <w:start w:val="1"/>
      <w:numFmt w:val="lowerRoman"/>
      <w:lvlText w:val="%3."/>
      <w:lvlJc w:val="right"/>
      <w:pPr>
        <w:ind w:left="2160" w:hanging="180"/>
      </w:pPr>
    </w:lvl>
    <w:lvl w:ilvl="3" w:tplc="F0301DD4">
      <w:start w:val="1"/>
      <w:numFmt w:val="decimal"/>
      <w:lvlText w:val="%4."/>
      <w:lvlJc w:val="left"/>
      <w:pPr>
        <w:ind w:left="2880" w:hanging="360"/>
      </w:pPr>
    </w:lvl>
    <w:lvl w:ilvl="4" w:tplc="D47672DC">
      <w:start w:val="1"/>
      <w:numFmt w:val="lowerLetter"/>
      <w:lvlText w:val="%5."/>
      <w:lvlJc w:val="left"/>
      <w:pPr>
        <w:ind w:left="3600" w:hanging="360"/>
      </w:pPr>
    </w:lvl>
    <w:lvl w:ilvl="5" w:tplc="01845EB0">
      <w:start w:val="1"/>
      <w:numFmt w:val="lowerRoman"/>
      <w:lvlText w:val="%6."/>
      <w:lvlJc w:val="right"/>
      <w:pPr>
        <w:ind w:left="4320" w:hanging="180"/>
      </w:pPr>
    </w:lvl>
    <w:lvl w:ilvl="6" w:tplc="1584BCC0">
      <w:start w:val="1"/>
      <w:numFmt w:val="decimal"/>
      <w:lvlText w:val="%7."/>
      <w:lvlJc w:val="left"/>
      <w:pPr>
        <w:ind w:left="5040" w:hanging="360"/>
      </w:pPr>
    </w:lvl>
    <w:lvl w:ilvl="7" w:tplc="C79A1508">
      <w:start w:val="1"/>
      <w:numFmt w:val="lowerLetter"/>
      <w:lvlText w:val="%8."/>
      <w:lvlJc w:val="left"/>
      <w:pPr>
        <w:ind w:left="5760" w:hanging="360"/>
      </w:pPr>
    </w:lvl>
    <w:lvl w:ilvl="8" w:tplc="35D0C8C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16F06"/>
    <w:multiLevelType w:val="hybridMultilevel"/>
    <w:tmpl w:val="1B085B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BD734A"/>
    <w:multiLevelType w:val="multilevel"/>
    <w:tmpl w:val="AC6AD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104A4C"/>
    <w:multiLevelType w:val="hybridMultilevel"/>
    <w:tmpl w:val="1C3805E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E23363"/>
    <w:multiLevelType w:val="hybridMultilevel"/>
    <w:tmpl w:val="4BAC64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3D3244"/>
    <w:multiLevelType w:val="hybridMultilevel"/>
    <w:tmpl w:val="0C66EBA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E76A6B"/>
    <w:multiLevelType w:val="hybridMultilevel"/>
    <w:tmpl w:val="D1DEA6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F0440"/>
    <w:multiLevelType w:val="multilevel"/>
    <w:tmpl w:val="8E62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3D2840"/>
    <w:multiLevelType w:val="multilevel"/>
    <w:tmpl w:val="BF46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9340176">
    <w:abstractNumId w:val="7"/>
  </w:num>
  <w:num w:numId="2" w16cid:durableId="300966873">
    <w:abstractNumId w:val="14"/>
  </w:num>
  <w:num w:numId="3" w16cid:durableId="555817272">
    <w:abstractNumId w:val="8"/>
  </w:num>
  <w:num w:numId="4" w16cid:durableId="998770618">
    <w:abstractNumId w:val="15"/>
  </w:num>
  <w:num w:numId="5" w16cid:durableId="57940931">
    <w:abstractNumId w:val="13"/>
  </w:num>
  <w:num w:numId="6" w16cid:durableId="1523200018">
    <w:abstractNumId w:val="6"/>
  </w:num>
  <w:num w:numId="7" w16cid:durableId="317198175">
    <w:abstractNumId w:val="4"/>
  </w:num>
  <w:num w:numId="8" w16cid:durableId="706150727">
    <w:abstractNumId w:val="0"/>
  </w:num>
  <w:num w:numId="9" w16cid:durableId="1114864513">
    <w:abstractNumId w:val="10"/>
  </w:num>
  <w:num w:numId="10" w16cid:durableId="1195532217">
    <w:abstractNumId w:val="16"/>
  </w:num>
  <w:num w:numId="11" w16cid:durableId="84113604">
    <w:abstractNumId w:val="12"/>
  </w:num>
  <w:num w:numId="12" w16cid:durableId="1215920950">
    <w:abstractNumId w:val="11"/>
  </w:num>
  <w:num w:numId="13" w16cid:durableId="1875924991">
    <w:abstractNumId w:val="3"/>
  </w:num>
  <w:num w:numId="14" w16cid:durableId="1358001266">
    <w:abstractNumId w:val="5"/>
  </w:num>
  <w:num w:numId="15" w16cid:durableId="46608570">
    <w:abstractNumId w:val="9"/>
  </w:num>
  <w:num w:numId="16" w16cid:durableId="1293704724">
    <w:abstractNumId w:val="1"/>
  </w:num>
  <w:num w:numId="17" w16cid:durableId="458844684">
    <w:abstractNumId w:val="2"/>
  </w:num>
  <w:num w:numId="18" w16cid:durableId="1652921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E2MzMzMDQ2MDGxNDVQ0lEKTi0uzszPAykwMqkFAMX5f/ItAAAA"/>
  </w:docVars>
  <w:rsids>
    <w:rsidRoot w:val="00A7518B"/>
    <w:rsid w:val="00003CA9"/>
    <w:rsid w:val="00004F70"/>
    <w:rsid w:val="00011733"/>
    <w:rsid w:val="000240AD"/>
    <w:rsid w:val="000265BE"/>
    <w:rsid w:val="00026F04"/>
    <w:rsid w:val="00030A77"/>
    <w:rsid w:val="00034303"/>
    <w:rsid w:val="00040031"/>
    <w:rsid w:val="00042EA1"/>
    <w:rsid w:val="000438BA"/>
    <w:rsid w:val="00046247"/>
    <w:rsid w:val="0004672A"/>
    <w:rsid w:val="00053DD2"/>
    <w:rsid w:val="00056A35"/>
    <w:rsid w:val="00057667"/>
    <w:rsid w:val="00057E7B"/>
    <w:rsid w:val="00072907"/>
    <w:rsid w:val="000846E7"/>
    <w:rsid w:val="000C1E57"/>
    <w:rsid w:val="000D4BE0"/>
    <w:rsid w:val="000D7776"/>
    <w:rsid w:val="000E43A6"/>
    <w:rsid w:val="00101F52"/>
    <w:rsid w:val="00110B63"/>
    <w:rsid w:val="00121DD1"/>
    <w:rsid w:val="00122456"/>
    <w:rsid w:val="00122E39"/>
    <w:rsid w:val="001354B1"/>
    <w:rsid w:val="00135A97"/>
    <w:rsid w:val="00136A91"/>
    <w:rsid w:val="00145101"/>
    <w:rsid w:val="001465EC"/>
    <w:rsid w:val="00150AF3"/>
    <w:rsid w:val="0015204B"/>
    <w:rsid w:val="001525ED"/>
    <w:rsid w:val="00163B40"/>
    <w:rsid w:val="00163C11"/>
    <w:rsid w:val="0017781B"/>
    <w:rsid w:val="00190852"/>
    <w:rsid w:val="001972BB"/>
    <w:rsid w:val="001B439D"/>
    <w:rsid w:val="001B45F7"/>
    <w:rsid w:val="001B5237"/>
    <w:rsid w:val="001C2DB4"/>
    <w:rsid w:val="001D4E6C"/>
    <w:rsid w:val="001E1ABE"/>
    <w:rsid w:val="001E1C89"/>
    <w:rsid w:val="001E7982"/>
    <w:rsid w:val="001F754A"/>
    <w:rsid w:val="00200135"/>
    <w:rsid w:val="00201E65"/>
    <w:rsid w:val="00201EA4"/>
    <w:rsid w:val="00205F84"/>
    <w:rsid w:val="00221597"/>
    <w:rsid w:val="00223684"/>
    <w:rsid w:val="0023123A"/>
    <w:rsid w:val="00234622"/>
    <w:rsid w:val="00250FD4"/>
    <w:rsid w:val="00253C50"/>
    <w:rsid w:val="00253F51"/>
    <w:rsid w:val="0026239F"/>
    <w:rsid w:val="0026372C"/>
    <w:rsid w:val="00267526"/>
    <w:rsid w:val="00275747"/>
    <w:rsid w:val="00280635"/>
    <w:rsid w:val="00284554"/>
    <w:rsid w:val="0028798D"/>
    <w:rsid w:val="00290D95"/>
    <w:rsid w:val="00292604"/>
    <w:rsid w:val="002C5ECD"/>
    <w:rsid w:val="002D448F"/>
    <w:rsid w:val="002E20D4"/>
    <w:rsid w:val="002E27B8"/>
    <w:rsid w:val="002E3C7D"/>
    <w:rsid w:val="002F4135"/>
    <w:rsid w:val="002F74A6"/>
    <w:rsid w:val="00306B1F"/>
    <w:rsid w:val="00320543"/>
    <w:rsid w:val="00333E76"/>
    <w:rsid w:val="00347EC6"/>
    <w:rsid w:val="00354C3F"/>
    <w:rsid w:val="00365F24"/>
    <w:rsid w:val="003753C2"/>
    <w:rsid w:val="00381501"/>
    <w:rsid w:val="0039129D"/>
    <w:rsid w:val="00391FCD"/>
    <w:rsid w:val="003927C0"/>
    <w:rsid w:val="00395245"/>
    <w:rsid w:val="003A64E8"/>
    <w:rsid w:val="003B2009"/>
    <w:rsid w:val="003B4014"/>
    <w:rsid w:val="003C0A8A"/>
    <w:rsid w:val="003C31F9"/>
    <w:rsid w:val="003D0215"/>
    <w:rsid w:val="003D2261"/>
    <w:rsid w:val="003D4DCD"/>
    <w:rsid w:val="003D4F0E"/>
    <w:rsid w:val="003E4A68"/>
    <w:rsid w:val="003E562E"/>
    <w:rsid w:val="003F3B57"/>
    <w:rsid w:val="00400107"/>
    <w:rsid w:val="004008CE"/>
    <w:rsid w:val="004103EE"/>
    <w:rsid w:val="00420089"/>
    <w:rsid w:val="00434AD8"/>
    <w:rsid w:val="0043575A"/>
    <w:rsid w:val="00440816"/>
    <w:rsid w:val="00446ED8"/>
    <w:rsid w:val="00452ADF"/>
    <w:rsid w:val="00474F30"/>
    <w:rsid w:val="00485B9E"/>
    <w:rsid w:val="0049547F"/>
    <w:rsid w:val="004A0894"/>
    <w:rsid w:val="004A1289"/>
    <w:rsid w:val="004A2912"/>
    <w:rsid w:val="004D04BF"/>
    <w:rsid w:val="004D1AAB"/>
    <w:rsid w:val="004D725F"/>
    <w:rsid w:val="004D7C19"/>
    <w:rsid w:val="004E04E8"/>
    <w:rsid w:val="004E1668"/>
    <w:rsid w:val="004E57A3"/>
    <w:rsid w:val="00506221"/>
    <w:rsid w:val="00511A38"/>
    <w:rsid w:val="005376BA"/>
    <w:rsid w:val="005405DF"/>
    <w:rsid w:val="005422DC"/>
    <w:rsid w:val="00544879"/>
    <w:rsid w:val="00544E0F"/>
    <w:rsid w:val="00546C20"/>
    <w:rsid w:val="005531B6"/>
    <w:rsid w:val="0055697A"/>
    <w:rsid w:val="00557B85"/>
    <w:rsid w:val="00561B45"/>
    <w:rsid w:val="00562541"/>
    <w:rsid w:val="00573866"/>
    <w:rsid w:val="00580880"/>
    <w:rsid w:val="00585D34"/>
    <w:rsid w:val="00594F50"/>
    <w:rsid w:val="005E3A31"/>
    <w:rsid w:val="00624481"/>
    <w:rsid w:val="0063160D"/>
    <w:rsid w:val="006338D7"/>
    <w:rsid w:val="00633D3A"/>
    <w:rsid w:val="0063796F"/>
    <w:rsid w:val="00642991"/>
    <w:rsid w:val="00647E73"/>
    <w:rsid w:val="00674671"/>
    <w:rsid w:val="006756CF"/>
    <w:rsid w:val="00676952"/>
    <w:rsid w:val="006950AA"/>
    <w:rsid w:val="006953C7"/>
    <w:rsid w:val="0069675D"/>
    <w:rsid w:val="006B3ACF"/>
    <w:rsid w:val="006D1D6F"/>
    <w:rsid w:val="006D5C15"/>
    <w:rsid w:val="006E2930"/>
    <w:rsid w:val="006E391D"/>
    <w:rsid w:val="006E3D8F"/>
    <w:rsid w:val="006E74B2"/>
    <w:rsid w:val="006F73C0"/>
    <w:rsid w:val="006F7C11"/>
    <w:rsid w:val="0071098E"/>
    <w:rsid w:val="00714912"/>
    <w:rsid w:val="0073064D"/>
    <w:rsid w:val="00734529"/>
    <w:rsid w:val="00734E11"/>
    <w:rsid w:val="00741817"/>
    <w:rsid w:val="00742D09"/>
    <w:rsid w:val="00751977"/>
    <w:rsid w:val="00752EA5"/>
    <w:rsid w:val="00753A91"/>
    <w:rsid w:val="00754001"/>
    <w:rsid w:val="00756CC7"/>
    <w:rsid w:val="00763D55"/>
    <w:rsid w:val="0078361B"/>
    <w:rsid w:val="007954A2"/>
    <w:rsid w:val="007A0AED"/>
    <w:rsid w:val="007A7A95"/>
    <w:rsid w:val="007C14D6"/>
    <w:rsid w:val="007D58B0"/>
    <w:rsid w:val="007F5270"/>
    <w:rsid w:val="007F5C48"/>
    <w:rsid w:val="00800018"/>
    <w:rsid w:val="0080055C"/>
    <w:rsid w:val="008143C0"/>
    <w:rsid w:val="0082429B"/>
    <w:rsid w:val="00825928"/>
    <w:rsid w:val="00825FB8"/>
    <w:rsid w:val="0082762A"/>
    <w:rsid w:val="008363D9"/>
    <w:rsid w:val="00836626"/>
    <w:rsid w:val="00846A05"/>
    <w:rsid w:val="00850F9D"/>
    <w:rsid w:val="0085421F"/>
    <w:rsid w:val="008626F3"/>
    <w:rsid w:val="008666C9"/>
    <w:rsid w:val="0087021D"/>
    <w:rsid w:val="00880A95"/>
    <w:rsid w:val="00890F8B"/>
    <w:rsid w:val="008939F3"/>
    <w:rsid w:val="008A1B98"/>
    <w:rsid w:val="008B2EBB"/>
    <w:rsid w:val="008C601D"/>
    <w:rsid w:val="008C7F15"/>
    <w:rsid w:val="009063B8"/>
    <w:rsid w:val="00911EDC"/>
    <w:rsid w:val="00914D59"/>
    <w:rsid w:val="009371D1"/>
    <w:rsid w:val="009418EB"/>
    <w:rsid w:val="00952EB9"/>
    <w:rsid w:val="00953B55"/>
    <w:rsid w:val="00956AE6"/>
    <w:rsid w:val="00960D19"/>
    <w:rsid w:val="009642FC"/>
    <w:rsid w:val="00980015"/>
    <w:rsid w:val="00983983"/>
    <w:rsid w:val="00985267"/>
    <w:rsid w:val="009B6F09"/>
    <w:rsid w:val="009D6146"/>
    <w:rsid w:val="009F3051"/>
    <w:rsid w:val="00A048B7"/>
    <w:rsid w:val="00A04DDA"/>
    <w:rsid w:val="00A41CB6"/>
    <w:rsid w:val="00A42A11"/>
    <w:rsid w:val="00A4366C"/>
    <w:rsid w:val="00A4717F"/>
    <w:rsid w:val="00A51F56"/>
    <w:rsid w:val="00A56577"/>
    <w:rsid w:val="00A5670F"/>
    <w:rsid w:val="00A70749"/>
    <w:rsid w:val="00A7518B"/>
    <w:rsid w:val="00A92028"/>
    <w:rsid w:val="00A939D6"/>
    <w:rsid w:val="00AA3ED1"/>
    <w:rsid w:val="00AB1850"/>
    <w:rsid w:val="00AC79CC"/>
    <w:rsid w:val="00AD062C"/>
    <w:rsid w:val="00AD1A25"/>
    <w:rsid w:val="00AD2AEC"/>
    <w:rsid w:val="00AE39F9"/>
    <w:rsid w:val="00B02910"/>
    <w:rsid w:val="00B115AF"/>
    <w:rsid w:val="00B346FC"/>
    <w:rsid w:val="00B46315"/>
    <w:rsid w:val="00B471EB"/>
    <w:rsid w:val="00B51184"/>
    <w:rsid w:val="00B51C47"/>
    <w:rsid w:val="00B63020"/>
    <w:rsid w:val="00B64D5E"/>
    <w:rsid w:val="00B75710"/>
    <w:rsid w:val="00B873BB"/>
    <w:rsid w:val="00B87471"/>
    <w:rsid w:val="00B87B89"/>
    <w:rsid w:val="00B956BC"/>
    <w:rsid w:val="00B96C45"/>
    <w:rsid w:val="00BC5FE2"/>
    <w:rsid w:val="00BD7A14"/>
    <w:rsid w:val="00BE0441"/>
    <w:rsid w:val="00BE27AE"/>
    <w:rsid w:val="00BE2FAD"/>
    <w:rsid w:val="00BE3A3A"/>
    <w:rsid w:val="00BF4CEB"/>
    <w:rsid w:val="00BF5F63"/>
    <w:rsid w:val="00C0029C"/>
    <w:rsid w:val="00C02399"/>
    <w:rsid w:val="00C05097"/>
    <w:rsid w:val="00C14384"/>
    <w:rsid w:val="00C25C45"/>
    <w:rsid w:val="00C3358A"/>
    <w:rsid w:val="00C46937"/>
    <w:rsid w:val="00C508E5"/>
    <w:rsid w:val="00C56014"/>
    <w:rsid w:val="00C674C8"/>
    <w:rsid w:val="00C8301D"/>
    <w:rsid w:val="00C95242"/>
    <w:rsid w:val="00CA4F4E"/>
    <w:rsid w:val="00CB1AC7"/>
    <w:rsid w:val="00CB4819"/>
    <w:rsid w:val="00CB56D9"/>
    <w:rsid w:val="00CB7ED6"/>
    <w:rsid w:val="00CC4D51"/>
    <w:rsid w:val="00CD05DB"/>
    <w:rsid w:val="00CD256B"/>
    <w:rsid w:val="00CD628B"/>
    <w:rsid w:val="00CE3D79"/>
    <w:rsid w:val="00CF053A"/>
    <w:rsid w:val="00D031F0"/>
    <w:rsid w:val="00D059A2"/>
    <w:rsid w:val="00D12E02"/>
    <w:rsid w:val="00D24A20"/>
    <w:rsid w:val="00D35644"/>
    <w:rsid w:val="00D622AC"/>
    <w:rsid w:val="00D6262E"/>
    <w:rsid w:val="00D85C39"/>
    <w:rsid w:val="00D919F9"/>
    <w:rsid w:val="00D959A6"/>
    <w:rsid w:val="00DB0598"/>
    <w:rsid w:val="00DC3A98"/>
    <w:rsid w:val="00DC66C1"/>
    <w:rsid w:val="00DD5110"/>
    <w:rsid w:val="00DD6989"/>
    <w:rsid w:val="00DD7E9A"/>
    <w:rsid w:val="00DF27DB"/>
    <w:rsid w:val="00E00EEC"/>
    <w:rsid w:val="00E04F86"/>
    <w:rsid w:val="00E110CF"/>
    <w:rsid w:val="00E2136F"/>
    <w:rsid w:val="00E2469A"/>
    <w:rsid w:val="00E25ED1"/>
    <w:rsid w:val="00E42EE9"/>
    <w:rsid w:val="00E45294"/>
    <w:rsid w:val="00E462D4"/>
    <w:rsid w:val="00E473E9"/>
    <w:rsid w:val="00E50F99"/>
    <w:rsid w:val="00E5117D"/>
    <w:rsid w:val="00E52BE1"/>
    <w:rsid w:val="00E5367B"/>
    <w:rsid w:val="00E73E29"/>
    <w:rsid w:val="00E80027"/>
    <w:rsid w:val="00E91945"/>
    <w:rsid w:val="00E93488"/>
    <w:rsid w:val="00E94FF8"/>
    <w:rsid w:val="00EA5CF1"/>
    <w:rsid w:val="00EA6DE8"/>
    <w:rsid w:val="00EB1E59"/>
    <w:rsid w:val="00EB567C"/>
    <w:rsid w:val="00EB6E23"/>
    <w:rsid w:val="00EC0565"/>
    <w:rsid w:val="00ED4D12"/>
    <w:rsid w:val="00EE000C"/>
    <w:rsid w:val="00EE01D9"/>
    <w:rsid w:val="00EE58F0"/>
    <w:rsid w:val="00EE5EE9"/>
    <w:rsid w:val="00EE640D"/>
    <w:rsid w:val="00EE6491"/>
    <w:rsid w:val="00EE663A"/>
    <w:rsid w:val="00EF1E0B"/>
    <w:rsid w:val="00EF60B0"/>
    <w:rsid w:val="00F02EE3"/>
    <w:rsid w:val="00F07895"/>
    <w:rsid w:val="00F12BF6"/>
    <w:rsid w:val="00F12CF3"/>
    <w:rsid w:val="00F16265"/>
    <w:rsid w:val="00F17066"/>
    <w:rsid w:val="00F2458C"/>
    <w:rsid w:val="00F25F50"/>
    <w:rsid w:val="00F4066F"/>
    <w:rsid w:val="00F45564"/>
    <w:rsid w:val="00F53658"/>
    <w:rsid w:val="00F5472E"/>
    <w:rsid w:val="00F60231"/>
    <w:rsid w:val="00F67BDC"/>
    <w:rsid w:val="00F731A7"/>
    <w:rsid w:val="00F84B81"/>
    <w:rsid w:val="00F86B86"/>
    <w:rsid w:val="00FA7A4D"/>
    <w:rsid w:val="00FB2C6C"/>
    <w:rsid w:val="00FB4C87"/>
    <w:rsid w:val="00FC39EE"/>
    <w:rsid w:val="00FC4C30"/>
    <w:rsid w:val="00FC5EA0"/>
    <w:rsid w:val="00FC7612"/>
    <w:rsid w:val="00FD49CF"/>
    <w:rsid w:val="00FD5DDA"/>
    <w:rsid w:val="00FD77C5"/>
    <w:rsid w:val="00FE259C"/>
    <w:rsid w:val="00FE4796"/>
    <w:rsid w:val="00FF01D9"/>
    <w:rsid w:val="00FF2639"/>
    <w:rsid w:val="00FF58E1"/>
    <w:rsid w:val="0A2E7CB0"/>
    <w:rsid w:val="0D661D72"/>
    <w:rsid w:val="13D55EF6"/>
    <w:rsid w:val="240E2ED0"/>
    <w:rsid w:val="2980661C"/>
    <w:rsid w:val="2B355EDA"/>
    <w:rsid w:val="2D86B8DA"/>
    <w:rsid w:val="337C452C"/>
    <w:rsid w:val="42955EBE"/>
    <w:rsid w:val="4474F71E"/>
    <w:rsid w:val="670FB617"/>
    <w:rsid w:val="68779F91"/>
    <w:rsid w:val="68AB8678"/>
    <w:rsid w:val="7205597A"/>
    <w:rsid w:val="75F34E24"/>
    <w:rsid w:val="7A10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C9DA42"/>
  <w15:chartTrackingRefBased/>
  <w15:docId w15:val="{9394D140-A581-4A8E-A7A8-912E2BED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18B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518B"/>
    <w:pPr>
      <w:keepNext/>
      <w:keepLines/>
      <w:spacing w:before="240" w:after="0" w:line="240" w:lineRule="auto"/>
      <w:outlineLvl w:val="0"/>
    </w:pPr>
    <w:rPr>
      <w:rFonts w:eastAsiaTheme="majorEastAsia" w:cstheme="majorBidi"/>
      <w:b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15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518B"/>
    <w:rPr>
      <w:rFonts w:ascii="Arial" w:eastAsiaTheme="majorEastAsia" w:hAnsi="Arial" w:cstheme="majorBidi"/>
      <w:b/>
      <w:sz w:val="28"/>
      <w:szCs w:val="32"/>
      <w:lang w:val="en-US"/>
    </w:rPr>
  </w:style>
  <w:style w:type="character" w:styleId="Emphasis">
    <w:name w:val="Emphasis"/>
    <w:uiPriority w:val="20"/>
    <w:qFormat/>
    <w:rsid w:val="00A7518B"/>
    <w:rPr>
      <w:i/>
      <w:iCs/>
    </w:rPr>
  </w:style>
  <w:style w:type="character" w:styleId="Hyperlink">
    <w:name w:val="Hyperlink"/>
    <w:basedOn w:val="DefaultParagraphFont"/>
    <w:uiPriority w:val="99"/>
    <w:unhideWhenUsed/>
    <w:rsid w:val="00A7518B"/>
    <w:rPr>
      <w:color w:val="0000FF"/>
      <w:u w:val="single"/>
    </w:rPr>
  </w:style>
  <w:style w:type="table" w:styleId="TableGrid">
    <w:name w:val="Table Grid"/>
    <w:basedOn w:val="TableNormal"/>
    <w:uiPriority w:val="1"/>
    <w:rsid w:val="00A75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5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18B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A75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18B"/>
    <w:rPr>
      <w:rFonts w:ascii="Arial" w:hAnsi="Arial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D7C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4F70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EE6491"/>
    <w:pPr>
      <w:spacing w:after="0" w:line="240" w:lineRule="auto"/>
    </w:pPr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7C14D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115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F07895"/>
    <w:pPr>
      <w:autoSpaceDE w:val="0"/>
      <w:autoSpaceDN w:val="0"/>
      <w:adjustRightInd w:val="0"/>
      <w:spacing w:after="0" w:line="240" w:lineRule="auto"/>
    </w:pPr>
    <w:rPr>
      <w:rFonts w:ascii="Flama Semicondensed Book" w:hAnsi="Flama Semicondensed Book" w:cs="Flama Semicondensed Boo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AB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D4D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4D1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4D1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D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D12"/>
    <w:rPr>
      <w:rFonts w:ascii="Arial" w:hAnsi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580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5808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8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rustee-election.co.nz/elections-dashboard/" TargetMode="External"/><Relationship Id="rId18" Type="http://schemas.openxmlformats.org/officeDocument/2006/relationships/hyperlink" Target="https://www.trustee-election.co.nz/board-resources/promoting-the-elections/promotional-material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electionsadvice@nzsta.org.nz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schoolboardelections.org.nz/board-resources/election-planning/" TargetMode="External"/><Relationship Id="rId17" Type="http://schemas.openxmlformats.org/officeDocument/2006/relationships/hyperlink" Target="https://www.schoolboardelections.org.nz/board-resources/election-planning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choolboardelections.org.nz/board-resources/promoting-the-elections/" TargetMode="External"/><Relationship Id="rId20" Type="http://schemas.openxmlformats.org/officeDocument/2006/relationships/hyperlink" Target="http://ethniccommunities.govt.nz/contact-u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choolboardelections.org.nz/board-resources/trustee-election-memos/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info@cessl.org.nz" TargetMode="External"/><Relationship Id="rId23" Type="http://schemas.openxmlformats.org/officeDocument/2006/relationships/hyperlink" Target="mailto:electionsadvice@nzsta.org.nz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trustee-election.co.nz/board-resources/promoting-the-elections/promotional-material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chool%20Board%20Elections%20-%20CES%20(cessl.org.nz)" TargetMode="External"/><Relationship Id="rId22" Type="http://schemas.openxmlformats.org/officeDocument/2006/relationships/hyperlink" Target="https://www.schoolboardelections.org.nz/returning-officer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8f9b6a-2c6c-47a3-9800-ef714bd9f195" xsi:nil="true"/>
    <lcf76f155ced4ddcb4097134ff3c332f xmlns="4e34fac0-25ca-4784-8cb3-05c4c212c64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270258D47794AAE1A4AAECC23E673" ma:contentTypeVersion="19" ma:contentTypeDescription="Create a new document." ma:contentTypeScope="" ma:versionID="0e361387cf19416229381f8e86ad70ad">
  <xsd:schema xmlns:xsd="http://www.w3.org/2001/XMLSchema" xmlns:xs="http://www.w3.org/2001/XMLSchema" xmlns:p="http://schemas.microsoft.com/office/2006/metadata/properties" xmlns:ns2="008f9b6a-2c6c-47a3-9800-ef714bd9f195" xmlns:ns3="4e34fac0-25ca-4784-8cb3-05c4c212c641" targetNamespace="http://schemas.microsoft.com/office/2006/metadata/properties" ma:root="true" ma:fieldsID="a9c7fc230501e11143b97dbda45b2697" ns2:_="" ns3:_="">
    <xsd:import namespace="008f9b6a-2c6c-47a3-9800-ef714bd9f195"/>
    <xsd:import namespace="4e34fac0-25ca-4784-8cb3-05c4c212c6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f9b6a-2c6c-47a3-9800-ef714bd9f1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a06046c1-5132-4b51-b6a9-a0707ce73d2c}" ma:internalName="TaxCatchAll" ma:showField="CatchAllData" ma:web="008f9b6a-2c6c-47a3-9800-ef714bd9f1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4fac0-25ca-4784-8cb3-05c4c212c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10682ca-d0da-49b2-a0cf-c89d1e2f15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ED1065-D62B-42E9-8257-DF31C6AC7066}">
  <ds:schemaRefs>
    <ds:schemaRef ds:uri="http://schemas.microsoft.com/office/2006/metadata/properties"/>
    <ds:schemaRef ds:uri="http://schemas.microsoft.com/office/infopath/2007/PartnerControls"/>
    <ds:schemaRef ds:uri="008f9b6a-2c6c-47a3-9800-ef714bd9f195"/>
    <ds:schemaRef ds:uri="4e34fac0-25ca-4784-8cb3-05c4c212c641"/>
  </ds:schemaRefs>
</ds:datastoreItem>
</file>

<file path=customXml/itemProps2.xml><?xml version="1.0" encoding="utf-8"?>
<ds:datastoreItem xmlns:ds="http://schemas.openxmlformats.org/officeDocument/2006/customXml" ds:itemID="{4AF583EA-B2FA-4FDA-8158-DC0E257835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23A545-0B82-46EE-9AC2-D5072683C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f9b6a-2c6c-47a3-9800-ef714bd9f195"/>
    <ds:schemaRef ds:uri="4e34fac0-25ca-4784-8cb3-05c4c212c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C0AECD-D36C-4798-A83F-CCB87AA787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Zhou</dc:creator>
  <cp:keywords/>
  <dc:description/>
  <cp:lastModifiedBy>Aidan Doyle</cp:lastModifiedBy>
  <cp:revision>3</cp:revision>
  <cp:lastPrinted>2020-08-17T05:19:00Z</cp:lastPrinted>
  <dcterms:created xsi:type="dcterms:W3CDTF">2023-09-05T21:48:00Z</dcterms:created>
  <dcterms:modified xsi:type="dcterms:W3CDTF">2023-09-06T01:07:00Z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0x010100892270258D47794AAE1A4AAECC23E673</vt:lpwstr>
  </property>
  <property fmtid="{D5CDD505-2E9C-101B-9397-08002B2CF9AE}" pid="3" name="MediaServiceImageTags">
    <vt:lpwstr/>
  </property>
</Properties>
</file>